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D16EC3" w:rsidRPr="00D16EC3" w14:paraId="6CF57718" w14:textId="77777777" w:rsidTr="00831959">
        <w:trPr>
          <w:trHeight w:val="556"/>
        </w:trPr>
        <w:tc>
          <w:tcPr>
            <w:tcW w:w="1276" w:type="dxa"/>
            <w:vAlign w:val="center"/>
          </w:tcPr>
          <w:p w14:paraId="28F02B3E" w14:textId="7AD29794" w:rsidR="00831959" w:rsidRPr="00B92312" w:rsidRDefault="00D832D4" w:rsidP="00831959">
            <w:pPr>
              <w:jc w:val="center"/>
              <w:rPr>
                <w:rFonts w:ascii="Times New Roman" w:hAnsi="Times New Roman"/>
                <w:szCs w:val="18"/>
              </w:rPr>
            </w:pPr>
            <w:r w:rsidRPr="00B92312">
              <w:rPr>
                <w:rFonts w:ascii="Times New Roman" w:hAnsi="Times New Roman"/>
                <w:lang w:bidi="en-US"/>
              </w:rPr>
              <w:t>Labour</w:t>
            </w:r>
            <w:r w:rsidR="00831959" w:rsidRPr="00D16EC3">
              <w:rPr>
                <w:rFonts w:ascii="Times New Roman" w:hAnsi="Times New Roman"/>
                <w:lang w:bidi="en-US"/>
              </w:rPr>
              <w:t xml:space="preserve"> insurance number</w:t>
            </w:r>
          </w:p>
        </w:tc>
        <w:tc>
          <w:tcPr>
            <w:tcW w:w="5192" w:type="dxa"/>
          </w:tcPr>
          <w:p w14:paraId="20B7A1A6" w14:textId="02968425" w:rsidR="00831959" w:rsidRPr="00B92312" w:rsidRDefault="00B7384A" w:rsidP="00831959">
            <w:pPr>
              <w:rPr>
                <w:rFonts w:ascii="Times New Roman" w:hAnsi="Times New Roman"/>
                <w:sz w:val="27"/>
                <w:szCs w:val="27"/>
              </w:rPr>
            </w:pPr>
            <w:r w:rsidRPr="00D16EC3">
              <w:rPr>
                <w:rFonts w:ascii="Times New Roman" w:hAnsi="Times New Roman"/>
                <w:noProof/>
                <w:sz w:val="27"/>
              </w:rPr>
              <mc:AlternateContent>
                <mc:Choice Requires="wpg">
                  <w:drawing>
                    <wp:anchor distT="0" distB="0" distL="114300" distR="114300" simplePos="0" relativeHeight="251668480" behindDoc="0" locked="0" layoutInCell="1" allowOverlap="1" wp14:anchorId="0E5739D0" wp14:editId="64196D27">
                      <wp:simplePos x="0" y="0"/>
                      <wp:positionH relativeFrom="column">
                        <wp:posOffset>22915</wp:posOffset>
                      </wp:positionH>
                      <wp:positionV relativeFrom="paragraph">
                        <wp:posOffset>197801</wp:posOffset>
                      </wp:positionV>
                      <wp:extent cx="3017520" cy="110490"/>
                      <wp:effectExtent l="0" t="0" r="11430" b="3810"/>
                      <wp:wrapNone/>
                      <wp:docPr id="13" name="グループ化 13"/>
                      <wp:cNvGraphicFramePr/>
                      <a:graphic xmlns:a="http://schemas.openxmlformats.org/drawingml/2006/main">
                        <a:graphicData uri="http://schemas.microsoft.com/office/word/2010/wordprocessingGroup">
                          <wpg:wgp>
                            <wpg:cNvGrpSpPr/>
                            <wpg:grpSpPr>
                              <a:xfrm>
                                <a:off x="0" y="0"/>
                                <a:ext cx="3017520" cy="110490"/>
                                <a:chOff x="0" y="-21629"/>
                                <a:chExt cx="3017520" cy="110529"/>
                              </a:xfrm>
                            </wpg:grpSpPr>
                            <wps:wsp>
                              <wps:cNvPr id="11" name="Text Box 3"/>
                              <wps:cNvSpPr txBox="1">
                                <a:spLocks noChangeArrowheads="1"/>
                              </wps:cNvSpPr>
                              <wps:spPr bwMode="auto">
                                <a:xfrm>
                                  <a:off x="0" y="-18027"/>
                                  <a:ext cx="3594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EF62" w14:textId="3179B182"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Prefecture</w:t>
                                    </w:r>
                                  </w:p>
                                </w:txbxContent>
                              </wps:txbx>
                              <wps:bodyPr rot="0" vert="horz" wrap="square" lIns="0" tIns="0" rIns="0" bIns="0" anchor="ctr" anchorCtr="0" upright="1">
                                <a:noAutofit/>
                              </wps:bodyPr>
                            </wps:wsp>
                            <wps:wsp>
                              <wps:cNvPr id="12" name="Text Box 3"/>
                              <wps:cNvSpPr txBox="1">
                                <a:spLocks noChangeArrowheads="1"/>
                              </wps:cNvSpPr>
                              <wps:spPr bwMode="auto">
                                <a:xfrm>
                                  <a:off x="362616" y="-21629"/>
                                  <a:ext cx="162561" cy="110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15D9" w14:textId="249B84B2" w:rsidR="0093644D" w:rsidRPr="00B7384A" w:rsidRDefault="0093644D" w:rsidP="007F0F72">
                                    <w:pPr>
                                      <w:snapToGrid w:val="0"/>
                                      <w:jc w:val="center"/>
                                      <w:rPr>
                                        <w:rFonts w:ascii="Times New Roman" w:hAnsi="Times New Roman"/>
                                        <w:color w:val="000000" w:themeColor="text1"/>
                                        <w:sz w:val="4"/>
                                        <w:szCs w:val="4"/>
                                      </w:rPr>
                                    </w:pPr>
                                    <w:r w:rsidRPr="00B7384A">
                                      <w:rPr>
                                        <w:rFonts w:ascii="Times New Roman" w:hAnsi="Times New Roman"/>
                                        <w:sz w:val="4"/>
                                        <w:szCs w:val="4"/>
                                        <w:lang w:bidi="en-US"/>
                                      </w:rPr>
                                      <w:t>Administrative jurisdiction</w:t>
                                    </w:r>
                                  </w:p>
                                </w:txbxContent>
                              </wps:txbx>
                              <wps:bodyPr rot="0" vert="horz" wrap="square" lIns="0" tIns="0" rIns="0" bIns="0" anchor="ctr" anchorCtr="0" upright="1">
                                <a:noAutofit/>
                              </wps:bodyPr>
                            </wps:wsp>
                            <wps:wsp>
                              <wps:cNvPr id="56" name="Text Box 3"/>
                              <wps:cNvSpPr txBox="1">
                                <a:spLocks noChangeArrowheads="1"/>
                              </wps:cNvSpPr>
                              <wps:spPr bwMode="auto">
                                <a:xfrm>
                                  <a:off x="573424" y="-18506"/>
                                  <a:ext cx="248289"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B153" w14:textId="7D3E6A8A"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Jurisdiction</w:t>
                                    </w:r>
                                  </w:p>
                                </w:txbxContent>
                              </wps:txbx>
                              <wps:bodyPr rot="0" vert="horz" wrap="square" lIns="0" tIns="0" rIns="0" bIns="0" anchor="ctr" anchorCtr="0" upright="1">
                                <a:noAutofit/>
                              </wps:bodyPr>
                            </wps:wsp>
                            <wps:wsp>
                              <wps:cNvPr id="57" name="Text Box 3"/>
                              <wps:cNvSpPr txBox="1">
                                <a:spLocks noChangeArrowheads="1"/>
                              </wps:cNvSpPr>
                              <wps:spPr bwMode="auto">
                                <a:xfrm>
                                  <a:off x="1205069" y="-14904"/>
                                  <a:ext cx="381692"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A695F" w14:textId="5E8A3414"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Trunk number</w:t>
                                    </w:r>
                                  </w:p>
                                </w:txbxContent>
                              </wps:txbx>
                              <wps:bodyPr rot="0" vert="horz" wrap="square" lIns="0" tIns="0" rIns="0" bIns="0" anchor="ctr" anchorCtr="0" upright="1">
                                <a:noAutofit/>
                              </wps:bodyPr>
                            </wps:wsp>
                            <wps:wsp>
                              <wps:cNvPr id="58" name="Text Box 3"/>
                              <wps:cNvSpPr txBox="1">
                                <a:spLocks noChangeArrowheads="1"/>
                              </wps:cNvSpPr>
                              <wps:spPr bwMode="auto">
                                <a:xfrm>
                                  <a:off x="1967735" y="-18506"/>
                                  <a:ext cx="381692"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CD421" w14:textId="76FCDE85"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Branch number</w:t>
                                    </w:r>
                                  </w:p>
                                </w:txbxContent>
                              </wps:txbx>
                              <wps:bodyPr rot="0" vert="horz" wrap="square" lIns="0" tIns="0" rIns="0" bIns="0" anchor="ctr" anchorCtr="0" upright="1">
                                <a:noAutofit/>
                              </wps:bodyPr>
                            </wps:wsp>
                            <wps:wsp>
                              <wps:cNvPr id="59" name="Text Box 3"/>
                              <wps:cNvSpPr txBox="1">
                                <a:spLocks noChangeArrowheads="1"/>
                              </wps:cNvSpPr>
                              <wps:spPr bwMode="auto">
                                <a:xfrm>
                                  <a:off x="2505040" y="-18506"/>
                                  <a:ext cx="5124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090AB" w14:textId="5DF18CCD"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Bulk workplace number</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5739D0" id="グループ化 13" o:spid="_x0000_s1026" style="position:absolute;left:0;text-align:left;margin-left:1.8pt;margin-top:15.55pt;width:237.6pt;height:8.7pt;z-index:251668480;mso-width-relative:margin;mso-height-relative:margin" coordorigin=",-216" coordsize="30175,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">
                      <v:shapetype id="_x0000_t202" coordsize="21600,21600" o:spt="202" path="m,l,21600r21600,l21600,xe">
                        <v:stroke joinstyle="miter"/>
                        <v:path gradientshapeok="t" o:connecttype="rect"/>
                      </v:shapetype>
                      <v:shape id="_x0000_s1027" type="#_x0000_t202" style="position:absolute;top:-180;width:3594;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197BEF62" w14:textId="3179B182"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Prefecture</w:t>
                              </w:r>
                            </w:p>
                          </w:txbxContent>
                        </v:textbox>
                      </v:shape>
                      <v:shape id="_x0000_s1028" type="#_x0000_t202" style="position:absolute;left:3626;top:-216;width:162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59A415D9" w14:textId="249B84B2" w:rsidR="0093644D" w:rsidRPr="00B7384A" w:rsidRDefault="0093644D" w:rsidP="007F0F72">
                              <w:pPr>
                                <w:snapToGrid w:val="0"/>
                                <w:jc w:val="center"/>
                                <w:rPr>
                                  <w:rFonts w:ascii="Times New Roman" w:hAnsi="Times New Roman"/>
                                  <w:color w:val="000000" w:themeColor="text1"/>
                                  <w:sz w:val="4"/>
                                  <w:szCs w:val="4"/>
                                </w:rPr>
                              </w:pPr>
                              <w:r w:rsidRPr="00B7384A">
                                <w:rPr>
                                  <w:rFonts w:ascii="Times New Roman" w:hAnsi="Times New Roman"/>
                                  <w:sz w:val="4"/>
                                  <w:szCs w:val="4"/>
                                  <w:lang w:bidi="en-US"/>
                                </w:rPr>
                                <w:t>Administrative jurisdiction</w:t>
                              </w:r>
                            </w:p>
                          </w:txbxContent>
                        </v:textbox>
                      </v:shape>
                      <v:shape id="_x0000_s1029" type="#_x0000_t202" style="position:absolute;left:5734;top:-185;width:2483;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n2xAAAANsAAAAPAAAAZHJzL2Rvd25yZXYueG1sRI9Ba4NA&#10;FITvhf6H5RV6KXFtIR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F4ZefbEAAAA2wAAAA8A&#10;AAAAAAAAAAAAAAAABwIAAGRycy9kb3ducmV2LnhtbFBLBQYAAAAAAwADALcAAAD4AgAAAAA=&#10;" filled="f" stroked="f">
                        <v:textbox inset="0,0,0,0">
                          <w:txbxContent>
                            <w:p w14:paraId="67C5B153" w14:textId="7D3E6A8A"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Jurisdiction</w:t>
                              </w:r>
                            </w:p>
                          </w:txbxContent>
                        </v:textbox>
                      </v:shape>
                      <v:shape id="_x0000_s1030" type="#_x0000_t202" style="position:absolute;left:12050;top:-149;width:381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" filled="f" stroked="f">
                        <v:textbox inset="0,0,0,0">
                          <w:txbxContent>
                            <w:p w14:paraId="35DA695F" w14:textId="5E8A3414"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Trunk number</w:t>
                              </w:r>
                            </w:p>
                          </w:txbxContent>
                        </v:textbox>
                      </v:shape>
                      <v:shape id="_x0000_s1031" type="#_x0000_t202" style="position:absolute;left:19677;top:-185;width:381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" filled="f" stroked="f">
                        <v:textbox inset="0,0,0,0">
                          <w:txbxContent>
                            <w:p w14:paraId="563CD421" w14:textId="76FCDE85"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Branch number</w:t>
                              </w:r>
                            </w:p>
                          </w:txbxContent>
                        </v:textbox>
                      </v:shape>
                      <v:shape id="_x0000_s1032" type="#_x0000_t202" style="position:absolute;left:25050;top:-185;width:5125;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2ExAAAANsAAAAPAAAAZHJzL2Rvd25yZXYueG1sRI/NasMw&#10;EITvgb6D2EIuoZFTSG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C+G7YTEAAAA2wAAAA8A&#10;AAAAAAAAAAAAAAAABwIAAGRycy9kb3ducmV2LnhtbFBLBQYAAAAAAwADALcAAAD4AgAAAAA=&#10;" filled="f" stroked="f">
                        <v:textbox inset="0,0,0,0">
                          <w:txbxContent>
                            <w:p w14:paraId="5E7090AB" w14:textId="5DF18CCD"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Bulk workplace number</w:t>
                              </w:r>
                            </w:p>
                          </w:txbxContent>
                        </v:textbox>
                      </v:shape>
                    </v:group>
                  </w:pict>
                </mc:Fallback>
              </mc:AlternateContent>
            </w:r>
            <w:r w:rsidR="00831959" w:rsidRPr="00D16EC3">
              <w:rPr>
                <w:rFonts w:ascii="Times New Roman" w:hAnsi="Times New Roman"/>
                <w:noProof/>
                <w:sz w:val="6"/>
                <w:lang w:bidi="en-US"/>
              </w:rPr>
              <w:t xml:space="preserve">  </w:t>
            </w:r>
            <w:r w:rsidR="00831959" w:rsidRPr="00D16EC3">
              <w:rPr>
                <w:rFonts w:ascii="Times New Roman" w:hAnsi="Times New Roman"/>
                <w:noProof/>
                <w:sz w:val="27"/>
              </w:rPr>
              <mc:AlternateContent>
                <mc:Choice Requires="wps">
                  <w:drawing>
                    <wp:inline distT="0" distB="0" distL="0" distR="0" wp14:anchorId="2AA38113" wp14:editId="5D9B86AC">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35BFFCA"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AA38113" id="テキスト ボックス 10"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635BFFCA"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4"/>
              </w:rPr>
              <mc:AlternateContent>
                <mc:Choice Requires="wps">
                  <w:drawing>
                    <wp:inline distT="0" distB="0" distL="0" distR="0" wp14:anchorId="328A6D58" wp14:editId="0391A24A">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33BEF5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28A6D58" id="テキスト ボックス 15"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133BEF5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6"/>
                <w:lang w:bidi="en-US"/>
              </w:rPr>
              <w:t xml:space="preserve">   </w:t>
            </w:r>
            <w:r w:rsidR="00831959" w:rsidRPr="00D16EC3">
              <w:rPr>
                <w:rFonts w:ascii="Times New Roman" w:hAnsi="Times New Roman"/>
                <w:noProof/>
                <w:sz w:val="27"/>
              </w:rPr>
              <mc:AlternateContent>
                <mc:Choice Requires="wps">
                  <w:drawing>
                    <wp:inline distT="0" distB="0" distL="0" distR="0" wp14:anchorId="050B91C8" wp14:editId="27E44F2B">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C1F2BF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50B91C8" id="テキスト ボックス 1"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5C1F2BF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6"/>
                <w:lang w:bidi="en-US"/>
              </w:rPr>
              <w:t xml:space="preserve">  </w:t>
            </w:r>
            <w:r w:rsidR="00831959" w:rsidRPr="00D16EC3">
              <w:rPr>
                <w:rFonts w:ascii="Times New Roman" w:hAnsi="Times New Roman"/>
                <w:noProof/>
                <w:sz w:val="27"/>
              </w:rPr>
              <mc:AlternateContent>
                <mc:Choice Requires="wps">
                  <w:drawing>
                    <wp:inline distT="0" distB="0" distL="0" distR="0" wp14:anchorId="7CBDF038" wp14:editId="1DB59F1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7C84D4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CBDF038" id="テキスト ボックス 19"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37C84D4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5BA5DE4B" wp14:editId="054DDD62">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6B6524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BA5DE4B" id="テキスト ボックス 20"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76B6524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6"/>
                <w:lang w:bidi="en-US"/>
              </w:rPr>
              <w:t xml:space="preserve">    </w:t>
            </w:r>
            <w:r w:rsidR="00831959" w:rsidRPr="00D16EC3">
              <w:rPr>
                <w:rFonts w:ascii="Times New Roman" w:hAnsi="Times New Roman"/>
                <w:noProof/>
                <w:sz w:val="27"/>
              </w:rPr>
              <mc:AlternateContent>
                <mc:Choice Requires="wps">
                  <w:drawing>
                    <wp:inline distT="0" distB="0" distL="0" distR="0" wp14:anchorId="1732AEED" wp14:editId="0E6D880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C9BFF8"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32AEED" id="テキスト ボックス 21"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59C9BFF8"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1B08246D" wp14:editId="226A1FB3">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C76C224"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B08246D" id="テキスト ボックス 22"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5C76C224"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5C4ECF0C" wp14:editId="5669E1F7">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BBCC7"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4ECF0C" id="テキスト ボックス 23"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2ADBBCC7"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370E9C12" wp14:editId="46862220">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039C6E1"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70E9C12" id="テキスト ボックス 24"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7039C6E1"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22D7F952" wp14:editId="52849482">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6965A79"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2D7F952" id="テキスト ボックス 25"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66965A79"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43421146" wp14:editId="589D804C">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5C20804"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3421146" id="テキスト ボックス 26"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45C20804"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4"/>
                <w:lang w:bidi="en-US"/>
              </w:rPr>
              <w:t xml:space="preserve"> </w:t>
            </w:r>
            <w:r w:rsidR="00831959" w:rsidRPr="00D16EC3">
              <w:rPr>
                <w:rFonts w:ascii="Times New Roman" w:hAnsi="Times New Roman"/>
                <w:noProof/>
                <w:sz w:val="27"/>
              </w:rPr>
              <mc:AlternateContent>
                <mc:Choice Requires="wps">
                  <w:drawing>
                    <wp:inline distT="0" distB="0" distL="0" distR="0" wp14:anchorId="2D4FC398" wp14:editId="680F6BD8">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C38D350"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D4FC398" id="テキスト ボックス 28" o:spid="_x0000_s104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6C38D350"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32A91E34" wp14:editId="1CF8777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D664CC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2A91E34" id="テキスト ボックス 29" o:spid="_x0000_s104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7iNwIAAHs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NGG+4jcCAAB7BAAADgAAAAAAAAAAAAAAAAAu&#10;AgAAZHJzL2Uyb0RvYy54bWxQSwECLQAUAAYACAAAACEAtWA12tkAAAADAQAADwAAAAAAAAAAAAAA&#10;AACRBAAAZHJzL2Rvd25yZXYueG1sUEsFBgAAAAAEAAQA8wAAAJcFAAAAAA==&#10;" fillcolor="white [3201]" strokeweight=".5pt">
                      <v:textbox inset="1mm,0,1mm,0">
                        <w:txbxContent>
                          <w:p w14:paraId="7D664CC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030C3AD9" wp14:editId="073A3ACD">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EF65C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30C3AD9" id="テキスト ボックス 30" o:spid="_x0000_s104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9qNwIAAHs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VgVTcDLzsoTkiXhU5JzvB1hfgb5vwTsygdZAjHwT/iIhVgUtBblJRgf/3tPMRj&#10;R9FLSYNSzKn7eWBWUKK+a+z1dJ6mQbtxg4a9Pt0Np/pQrwAZGuPAGR7NEOvVYEoL9StOyzK8hi6m&#10;Ob6ZUz+YK98NBk4bF8tlDEKVGuY3emt4gA4dCXw+t6/Mmr6fHoXwAINYWfaurV1suKlhefAgq9jz&#10;QHDHZs87Kjyqpp/GMELX+xh1+Wcsfg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O4/ajcCAAB7BAAADgAAAAAAAAAAAAAAAAAu&#10;AgAAZHJzL2Uyb0RvYy54bWxQSwECLQAUAAYACAAAACEAtWA12tkAAAADAQAADwAAAAAAAAAAAAAA&#10;AACRBAAAZHJzL2Rvd25yZXYueG1sUEsFBgAAAAAEAAQA8wAAAJcFAAAAAA==&#10;" fillcolor="white [3201]" strokeweight=".5pt">
                      <v:textbox inset="1mm,0,1mm,0">
                        <w:txbxContent>
                          <w:p w14:paraId="6EEF65CE"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12"/>
                <w:lang w:bidi="en-US"/>
              </w:rPr>
              <w:t xml:space="preserve"> </w:t>
            </w:r>
            <w:r w:rsidR="00831959" w:rsidRPr="00D16EC3">
              <w:rPr>
                <w:rFonts w:ascii="Times New Roman" w:hAnsi="Times New Roman"/>
                <w:noProof/>
                <w:sz w:val="10"/>
                <w:lang w:bidi="en-US"/>
              </w:rPr>
              <w:t xml:space="preserve"> </w:t>
            </w:r>
            <w:r w:rsidR="00831959" w:rsidRPr="00D16EC3">
              <w:rPr>
                <w:rFonts w:ascii="Times New Roman" w:hAnsi="Times New Roman"/>
                <w:noProof/>
                <w:sz w:val="27"/>
              </w:rPr>
              <mc:AlternateContent>
                <mc:Choice Requires="wps">
                  <w:drawing>
                    <wp:inline distT="0" distB="0" distL="0" distR="0" wp14:anchorId="5FEE8524" wp14:editId="5C76AF87">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D18DE8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FEE8524" id="テキスト ボックス 32" o:spid="_x0000_s104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GmbphNgIAAHsEAAAOAAAAAAAAAAAAAAAAAC4C&#10;AABkcnMvZTJvRG9jLnhtbFBLAQItABQABgAIAAAAIQC1YDXa2QAAAAMBAAAPAAAAAAAAAAAAAAAA&#10;AJAEAABkcnMvZG93bnJldi54bWxQSwUGAAAAAAQABADzAAAAlgUAAAAA&#10;" fillcolor="white [3201]" strokeweight=".5pt">
                      <v:textbox inset="1mm,0,1mm,0">
                        <w:txbxContent>
                          <w:p w14:paraId="2D18DE8E"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5038A974" wp14:editId="28C9B80F">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B1811D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038A974" id="テキスト ボックス 33" o:spid="_x0000_s104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vp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pKOLrxsoToiXQ56JXnLVwrx18yHJ+ZQOsgQjkN4xEVqwKTgZFFSg/v1t/MYjx1F&#10;LyUtSrGk/ueeOUGJ/maw1+Npnkftpg0a7vZ0ez41+2YJyNAQB87yZMbYoM+mdNC84LQs4mvoYobj&#10;myUNZ3MZ+sHAaeNisUhBqFLLwtpsLI/QsSORz+fuhTl76mdAITzAWayseNPWPjbeNLDYB5Aq9TwS&#10;3LN54h0VnlRzmsY4Qrf7FHX9Z8x/Aw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2FjvpNgIAAHsEAAAOAAAAAAAAAAAAAAAAAC4C&#10;AABkcnMvZTJvRG9jLnhtbFBLAQItABQABgAIAAAAIQC1YDXa2QAAAAMBAAAPAAAAAAAAAAAAAAAA&#10;AJAEAABkcnMvZG93bnJldi54bWxQSwUGAAAAAAQABADzAAAAlgUAAAAA&#10;" fillcolor="white [3201]" strokeweight=".5pt">
                      <v:textbox inset="1mm,0,1mm,0">
                        <w:txbxContent>
                          <w:p w14:paraId="6B1811D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5DA6E706" wp14:editId="66F9A745">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AED755"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DA6E706" id="テキスト ボックス 34" o:spid="_x0000_s104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Z4DIqzcCAAB7BAAADgAAAAAAAAAAAAAAAAAu&#10;AgAAZHJzL2Uyb0RvYy54bWxQSwECLQAUAAYACAAAACEAtWA12tkAAAADAQAADwAAAAAAAAAAAAAA&#10;AACRBAAAZHJzL2Rvd25yZXYueG1sUEsFBgAAAAAEAAQA8wAAAJcFAAAAAA==&#10;" fillcolor="white [3201]" strokeweight=".5pt">
                      <v:textbox inset="1mm,0,1mm,0">
                        <w:txbxContent>
                          <w:p w14:paraId="1EAED755"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1292F6F5" wp14:editId="2B18D645">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03345A2"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292F6F5" id="テキスト ボックス 35" o:spid="_x0000_s105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kj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qYDL3sozkiXhU5JzvBNhfhb5vwTsygdZAjHwT/iIhVgUtBblJRgf/3tPMRj&#10;R9FLSYNSzKn7eWRWUKK+aez1dJ6mQbtxg4a9Pd0Pp/pYrwEZGuPAGR7NEOvVYEoL9QtOyyq8hi6m&#10;Ob6ZUz+Ya98NBk4bF6tVDEKVGua3emd4gA4dCXw+ty/Mmr6fHoXwAINYWfamrV1suKlhdfQgq9jz&#10;QHDHZs87Kjyqpp/GMEK3+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lw9JIzcCAAB7BAAADgAAAAAAAAAAAAAAAAAu&#10;AgAAZHJzL2Uyb0RvYy54bWxQSwECLQAUAAYACAAAACEAtWA12tkAAAADAQAADwAAAAAAAAAAAAAA&#10;AACRBAAAZHJzL2Rvd25yZXYueG1sUEsFBgAAAAAEAAQA8wAAAJcFAAAAAA==&#10;" fillcolor="white [3201]" strokeweight=".5pt">
                      <v:textbox inset="1mm,0,1mm,0">
                        <w:txbxContent>
                          <w:p w14:paraId="503345A2"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anchor distT="0" distB="0" distL="114300" distR="114300" simplePos="0" relativeHeight="251649024" behindDoc="0" locked="0" layoutInCell="1" allowOverlap="1" wp14:anchorId="72E0D08F" wp14:editId="35ADE055">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6CC7F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margin-left:11pt;margin-top:7.25pt;width:9.1pt;height:24.6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2096" behindDoc="0" locked="0" layoutInCell="1" allowOverlap="1" wp14:anchorId="6A83E362" wp14:editId="60B723E1">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855B29" id="左大かっこ 17" o:spid="_x0000_s1026" type="#_x0000_t85" style="position:absolute;margin-left:106.55pt;margin-top:-19.55pt;width:9.05pt;height:78.3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0048" behindDoc="0" locked="0" layoutInCell="1" allowOverlap="1" wp14:anchorId="6CE8638D" wp14:editId="2A3FF8E2">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4362D3" id="左大かっこ 5" o:spid="_x0000_s1026" type="#_x0000_t85" style="position:absolute;margin-left:32.35pt;margin-top:13.3pt;width:8.9pt;height:12.8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1072" behindDoc="0" locked="0" layoutInCell="1" allowOverlap="1" wp14:anchorId="733BB5DD" wp14:editId="54BCCF3A">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15773D" id="左大かっこ 6" o:spid="_x0000_s1026" type="#_x0000_t85" style="position:absolute;margin-left:52.65pt;margin-top:8pt;width:8.9pt;height:22.9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4144" behindDoc="0" locked="0" layoutInCell="1" allowOverlap="1" wp14:anchorId="6A66CC4B" wp14:editId="04B84C7D">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C7681D" id="左大かっこ 9" o:spid="_x0000_s1026" type="#_x0000_t85" style="position:absolute;margin-left:215pt;margin-top:-5.15pt;width:8.55pt;height:50.1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3120" behindDoc="0" locked="0" layoutInCell="1" allowOverlap="1" wp14:anchorId="2D5B18D3" wp14:editId="1AD42016">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51D194" id="左大かっこ 8" o:spid="_x0000_s1026" type="#_x0000_t85" style="position:absolute;margin-left:167.45pt;margin-top:.85pt;width:8.9pt;height:37.6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14:paraId="3FC112A7" w14:textId="5F600B18" w:rsidR="00831959" w:rsidRPr="00B92312" w:rsidRDefault="00831959" w:rsidP="00831959">
            <w:pPr>
              <w:ind w:firstLineChars="100" w:firstLine="100"/>
              <w:rPr>
                <w:rFonts w:ascii="Times New Roman" w:hAnsi="Times New Roman"/>
                <w:sz w:val="10"/>
                <w:szCs w:val="16"/>
              </w:rPr>
            </w:pPr>
          </w:p>
        </w:tc>
      </w:tr>
      <w:tr w:rsidR="00D16EC3" w:rsidRPr="00D16EC3" w14:paraId="3D6E41F2" w14:textId="77777777" w:rsidTr="00831959">
        <w:trPr>
          <w:trHeight w:val="170"/>
        </w:trPr>
        <w:tc>
          <w:tcPr>
            <w:tcW w:w="1276" w:type="dxa"/>
            <w:vAlign w:val="center"/>
          </w:tcPr>
          <w:p w14:paraId="1FE6B92D" w14:textId="18A5C0DF" w:rsidR="00831959" w:rsidRPr="00B92312" w:rsidRDefault="00831959" w:rsidP="0093644D">
            <w:pPr>
              <w:jc w:val="center"/>
              <w:rPr>
                <w:rFonts w:ascii="Times New Roman" w:hAnsi="Times New Roman"/>
                <w:szCs w:val="18"/>
              </w:rPr>
            </w:pPr>
            <w:r w:rsidRPr="00B92312">
              <w:rPr>
                <w:rFonts w:ascii="Times New Roman" w:hAnsi="Times New Roman"/>
                <w:lang w:bidi="en-US"/>
              </w:rPr>
              <w:t>Corporat</w:t>
            </w:r>
            <w:r w:rsidR="0093644D" w:rsidRPr="00B92312">
              <w:rPr>
                <w:rFonts w:ascii="Times New Roman" w:hAnsi="Times New Roman"/>
                <w:lang w:bidi="en-US"/>
              </w:rPr>
              <w:t>e</w:t>
            </w:r>
            <w:r w:rsidRPr="00D16EC3">
              <w:rPr>
                <w:rFonts w:ascii="Times New Roman" w:hAnsi="Times New Roman"/>
                <w:lang w:bidi="en-US"/>
              </w:rPr>
              <w:t xml:space="preserve"> number</w:t>
            </w:r>
          </w:p>
        </w:tc>
        <w:tc>
          <w:tcPr>
            <w:tcW w:w="5192" w:type="dxa"/>
            <w:vAlign w:val="bottom"/>
          </w:tcPr>
          <w:p w14:paraId="715AA4B9" w14:textId="77777777" w:rsidR="00831959" w:rsidRPr="00B92312" w:rsidRDefault="00831959" w:rsidP="00831959">
            <w:pPr>
              <w:rPr>
                <w:rFonts w:ascii="Times New Roman" w:hAnsi="Times New Roman"/>
                <w:noProof/>
                <w:sz w:val="27"/>
                <w:szCs w:val="27"/>
              </w:rPr>
            </w:pPr>
            <w:r w:rsidRPr="00D16EC3">
              <w:rPr>
                <w:rFonts w:ascii="Times New Roman" w:hAnsi="Times New Roman"/>
                <w:noProof/>
                <w:sz w:val="27"/>
              </w:rPr>
              <mc:AlternateContent>
                <mc:Choice Requires="wps">
                  <w:drawing>
                    <wp:anchor distT="0" distB="0" distL="114300" distR="114300" simplePos="0" relativeHeight="251667456" behindDoc="0" locked="0" layoutInCell="1" allowOverlap="1" wp14:anchorId="56DF9FC4" wp14:editId="5C010FBF">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931327B"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F9FC4" id="テキスト ボックス 53" o:spid="_x0000_s1051" type="#_x0000_t202" style="position:absolute;left:0;text-align:left;margin-left:200.3pt;margin-top:2pt;width:10.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DiHyFGNQIAAHsEAAAOAAAAAAAAAAAAAAAA&#10;AC4CAABkcnMvZTJvRG9jLnhtbFBLAQItABQABgAIAAAAIQCYuaWt3QAAAAgBAAAPAAAAAAAAAAAA&#10;AAAAAI8EAABkcnMvZG93bnJldi54bWxQSwUGAAAAAAQABADzAAAAmQUAAAAA&#10;" fillcolor="white [3201]" strokeweight=".5pt">
                      <v:textbox inset="1mm,0,1mm,0">
                        <w:txbxContent>
                          <w:p w14:paraId="4931327B"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6432" behindDoc="0" locked="0" layoutInCell="1" allowOverlap="1" wp14:anchorId="2FC601A8" wp14:editId="5A3A59C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F93490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C601A8" id="テキスト ボックス 52" o:spid="_x0000_s1052" type="#_x0000_t202" style="position:absolute;left:0;text-align:left;margin-left:186.7pt;margin-top:1.95pt;width:10.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BKQoM41AgAAewQAAA4AAAAAAAAAAAAA&#10;AAAALgIAAGRycy9lMm9Eb2MueG1sUEsBAi0AFAAGAAgAAAAhANa/BFPfAAAACAEAAA8AAAAAAAAA&#10;AAAAAAAAjwQAAGRycy9kb3ducmV2LnhtbFBLBQYAAAAABAAEAPMAAACbBQAAAAA=&#10;" fillcolor="white [3201]" strokeweight=".5pt">
                      <v:textbox inset="1mm,0,1mm,0">
                        <w:txbxContent>
                          <w:p w14:paraId="2F93490E"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5408" behindDoc="0" locked="0" layoutInCell="1" allowOverlap="1" wp14:anchorId="0B922525" wp14:editId="00A7C2BA">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33F315C"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922525" id="テキスト ボックス 51" o:spid="_x0000_s1053" type="#_x0000_t202" style="position:absolute;left:0;text-align:left;margin-left:172.95pt;margin-top:1.95pt;width:10.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" fillcolor="white [3201]" strokeweight=".5pt">
                      <v:textbox inset="1mm,0,1mm,0">
                        <w:txbxContent>
                          <w:p w14:paraId="333F315C"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4384" behindDoc="0" locked="0" layoutInCell="1" allowOverlap="1" wp14:anchorId="3EE61B95" wp14:editId="1CBCFDF2">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B16C821"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E61B95" id="テキスト ボックス 50" o:spid="_x0000_s1054" type="#_x0000_t202" style="position:absolute;left:0;text-align:left;margin-left:159.3pt;margin-top:1.95pt;width:10.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" fillcolor="white [3201]" strokeweight=".5pt">
                      <v:textbox inset="1mm,0,1mm,0">
                        <w:txbxContent>
                          <w:p w14:paraId="5B16C821"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3360" behindDoc="0" locked="0" layoutInCell="1" allowOverlap="1" wp14:anchorId="1966F18D" wp14:editId="1D4D7063">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B72AF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66F18D" id="テキスト ボックス 49" o:spid="_x0000_s1055" type="#_x0000_t202" style="position:absolute;left:0;text-align:left;margin-left:145.75pt;margin-top:2pt;width:10.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50CeljUCAAB7BAAADgAAAAAAAAAAAAAA&#10;AAAuAgAAZHJzL2Uyb0RvYy54bWxQSwECLQAUAAYACAAAACEAwj8s6t4AAAAIAQAADwAAAAAAAAAA&#10;AAAAAACPBAAAZHJzL2Rvd25yZXYueG1sUEsFBgAAAAAEAAQA8wAAAJoFAAAAAA==&#10;" fillcolor="white [3201]" strokeweight=".5pt">
                      <v:textbox inset="1mm,0,1mm,0">
                        <w:txbxContent>
                          <w:p w14:paraId="27B72AFE"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2336" behindDoc="0" locked="0" layoutInCell="1" allowOverlap="1" wp14:anchorId="3EDD485A" wp14:editId="4A2D7BFD">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96BEE3A"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DD485A" id="テキスト ボックス 48" o:spid="_x0000_s1056" type="#_x0000_t202" style="position:absolute;left:0;text-align:left;margin-left:132.5pt;margin-top:1.95pt;width:10.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" fillcolor="white [3201]" strokeweight=".5pt">
                      <v:textbox inset="1mm,0,1mm,0">
                        <w:txbxContent>
                          <w:p w14:paraId="496BEE3A"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1312" behindDoc="0" locked="0" layoutInCell="1" allowOverlap="1" wp14:anchorId="4DFA63D7" wp14:editId="19D4FB29">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ED5399"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FA63D7" id="テキスト ボックス 47" o:spid="_x0000_s1057" type="#_x0000_t202" style="position:absolute;left:0;text-align:left;margin-left:119pt;margin-top:2.05pt;width:10.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" fillcolor="white [3201]" strokeweight=".5pt">
                      <v:textbox inset="1mm,0,1mm,0">
                        <w:txbxContent>
                          <w:p w14:paraId="08ED5399"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0288" behindDoc="0" locked="0" layoutInCell="1" allowOverlap="1" wp14:anchorId="1AB41562" wp14:editId="09A52101">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860E3A7"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B41562" id="テキスト ボックス 46" o:spid="_x0000_s1058" type="#_x0000_t202" style="position:absolute;left:0;text-align:left;margin-left:105.5pt;margin-top:1.95pt;width:10.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A8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" fillcolor="white [3201]" strokeweight=".5pt">
                      <v:textbox inset="1mm,0,1mm,0">
                        <w:txbxContent>
                          <w:p w14:paraId="6860E3A7"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9264" behindDoc="0" locked="0" layoutInCell="1" allowOverlap="1" wp14:anchorId="1EEFD305" wp14:editId="717F2E5F">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0B1DD8D"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EFD305" id="テキスト ボックス 45" o:spid="_x0000_s1059" type="#_x0000_t202" style="position:absolute;left:0;text-align:left;margin-left:92.2pt;margin-top:1.95pt;width:10.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N+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zqedlAeSC6PBwnKTi5rAl/JQI+C0+jQzzQOuATHdoAJQUnibMK/K+/2WM8dZS8&#10;nLU0igUPP3fCK87MN0u9Ht/mRCnDpJDg31o3vdXumgUQQ0NaOCeTGGPR9KL20LzStszja+QSVtKb&#10;BcdeXOBxMWjbpJrPUxBNqRO4smsnI3TsSOTzpXsV3p36iTQIj9APq5i8a+sxNt60MN8h6Dr1PBJ8&#10;ZPPEO014astpG+MKvdVT1OWfMfs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DTQPN+NQIAAHsEAAAOAAAAAAAAAAAAAAAA&#10;AC4CAABkcnMvZTJvRG9jLnhtbFBLAQItABQABgAIAAAAIQCMp6dK3QAAAAgBAAAPAAAAAAAAAAAA&#10;AAAAAI8EAABkcnMvZG93bnJldi54bWxQSwUGAAAAAAQABADzAAAAmQUAAAAA&#10;" fillcolor="white [3201]" strokeweight=".5pt">
                      <v:textbox inset="1mm,0,1mm,0">
                        <w:txbxContent>
                          <w:p w14:paraId="70B1DD8D"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8240" behindDoc="0" locked="0" layoutInCell="1" allowOverlap="1" wp14:anchorId="3722DE42" wp14:editId="4FB56B9C">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2BD9170"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22DE42" id="テキスト ボックス 44" o:spid="_x0000_s1060" type="#_x0000_t202" style="position:absolute;left:0;text-align:left;margin-left:78.45pt;margin-top:2pt;width:10.4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L2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" fillcolor="white [3201]" strokeweight=".5pt">
                      <v:textbox inset="1mm,0,1mm,0">
                        <w:txbxContent>
                          <w:p w14:paraId="32BD9170"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7216" behindDoc="0" locked="0" layoutInCell="1" allowOverlap="1" wp14:anchorId="7DEE0D25" wp14:editId="307B3D9A">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1CCA2A2"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EE0D25" id="テキスト ボックス 43" o:spid="_x0000_s1061" type="#_x0000_t202" style="position:absolute;left:0;text-align:left;margin-left:65.4pt;margin-top:1.95pt;width:10.4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T7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45uelw1UB6TLwXGSvOVLhfgr5sMzczg6yAOuQ3jCQ2rApOAkUVKD+/U3e4zHjqKX&#10;khZHsaT+5445QYn+brDX40mOlJKQFBTce+umt5pdswBkaIgLZ3kSY2zQvSgdNG+4LfP4GrqY4fhm&#10;SUMvLsJxMXDbuJjPUxBOqWVhZdaWR+jYkcjnS/fGnD31M+AgPEI/rKz40NZjbLxpYL4LIFXqeST4&#10;yOaJd5zw1JbTNsYVeq+nqMs/Y/Yb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cWwU+zUCAAB7BAAADgAAAAAAAAAAAAAA&#10;AAAuAgAAZHJzL2Uyb0RvYy54bWxQSwECLQAUAAYACAAAACEAXAhGRN4AAAAIAQAADwAAAAAAAAAA&#10;AAAAAACPBAAAZHJzL2Rvd25yZXYueG1sUEsFBgAAAAAEAAQA8wAAAJoFAAAAAA==&#10;" fillcolor="white [3201]" strokeweight=".5pt">
                      <v:textbox inset="1mm,0,1mm,0">
                        <w:txbxContent>
                          <w:p w14:paraId="51CCA2A2"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6192" behindDoc="0" locked="0" layoutInCell="1" allowOverlap="1" wp14:anchorId="02F70BD9" wp14:editId="5A8E4192">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59DAA7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F70BD9" id="テキスト ボックス 41" o:spid="_x0000_s1062" type="#_x0000_t202" style="position:absolute;left:0;text-align:left;margin-left:52.05pt;margin-top:1.95pt;width:10.4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Vz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" fillcolor="white [3201]" strokeweight=".5pt">
                      <v:textbox inset="1mm,0,1mm,0">
                        <w:txbxContent>
                          <w:p w14:paraId="259DAA7E"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5168" behindDoc="0" locked="0" layoutInCell="1" allowOverlap="1" wp14:anchorId="1E7671A8" wp14:editId="40F30EED">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D61283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7671A8" id="テキスト ボックス 39" o:spid="_x0000_s1063" type="#_x0000_t202" style="position:absolute;left:0;text-align:left;margin-left:38.4pt;margin-top:2.05pt;width:10.4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Yx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" fillcolor="white [3201]" strokeweight=".5pt">
                      <v:textbox inset="1mm,0,1mm,0">
                        <w:txbxContent>
                          <w:p w14:paraId="6D61283E" w14:textId="77777777" w:rsidR="0093644D" w:rsidRPr="00464A56" w:rsidRDefault="0093644D" w:rsidP="00831959">
                            <w:pPr>
                              <w:jc w:val="left"/>
                              <w:rPr>
                                <w:sz w:val="10"/>
                              </w:rPr>
                            </w:pPr>
                          </w:p>
                        </w:txbxContent>
                      </v:textbox>
                    </v:shape>
                  </w:pict>
                </mc:Fallback>
              </mc:AlternateContent>
            </w:r>
          </w:p>
        </w:tc>
      </w:tr>
    </w:tbl>
    <w:p w14:paraId="49E4BAC1" w14:textId="4EF65985" w:rsidR="00A326BD" w:rsidRPr="00D16EC3" w:rsidRDefault="0028437E" w:rsidP="004972B6">
      <w:pPr>
        <w:jc w:val="left"/>
        <w:rPr>
          <w:rFonts w:ascii="Times New Roman" w:hAnsi="Times New Roman"/>
          <w:szCs w:val="18"/>
        </w:rPr>
      </w:pPr>
      <w:r w:rsidRPr="00D16EC3">
        <w:rPr>
          <w:rFonts w:ascii="Times New Roman" w:hAnsi="Times New Roman"/>
          <w:noProof/>
        </w:rPr>
        <mc:AlternateContent>
          <mc:Choice Requires="wps">
            <w:drawing>
              <wp:anchor distT="0" distB="0" distL="114300" distR="114300" simplePos="0" relativeHeight="251670528" behindDoc="0" locked="0" layoutInCell="1" allowOverlap="1" wp14:anchorId="175D4447" wp14:editId="1483A51A">
                <wp:simplePos x="0" y="0"/>
                <wp:positionH relativeFrom="column">
                  <wp:posOffset>2954812</wp:posOffset>
                </wp:positionH>
                <wp:positionV relativeFrom="paragraph">
                  <wp:posOffset>-238067</wp:posOffset>
                </wp:positionV>
                <wp:extent cx="1411234" cy="261583"/>
                <wp:effectExtent l="0" t="0" r="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234" cy="26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470A5" w14:textId="1B46BDDA" w:rsidR="0093644D" w:rsidRPr="00D16EC3" w:rsidRDefault="00185744" w:rsidP="0028437E">
                            <w:pPr>
                              <w:snapToGrid w:val="0"/>
                              <w:jc w:val="left"/>
                              <w:rPr>
                                <w:rFonts w:ascii="Times New Roman" w:hAnsi="Times New Roman"/>
                                <w:sz w:val="20"/>
                                <w:lang w:bidi="en-US"/>
                              </w:rPr>
                            </w:pPr>
                            <w:r w:rsidRPr="00B92312">
                              <w:rPr>
                                <w:rFonts w:ascii="Times New Roman" w:hAnsi="Times New Roman"/>
                                <w:sz w:val="20"/>
                                <w:lang w:bidi="en-US"/>
                              </w:rPr>
                              <w:t>Filing</w:t>
                            </w:r>
                            <w:r w:rsidR="0093644D" w:rsidRPr="00D16EC3">
                              <w:rPr>
                                <w:rFonts w:ascii="Times New Roman" w:hAnsi="Times New Roman"/>
                                <w:sz w:val="20"/>
                                <w:lang w:bidi="en-US"/>
                              </w:rPr>
                              <w:t xml:space="preserve"> of Agreement on</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D4447" id="Text Box 3" o:spid="_x0000_s1064" type="#_x0000_t202" style="position:absolute;margin-left:232.65pt;margin-top:-18.75pt;width:111.1pt;height:2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" filled="f" stroked="f">
                <v:textbox inset=",,2.04mm">
                  <w:txbxContent>
                    <w:p w14:paraId="2C8470A5" w14:textId="1B46BDDA" w:rsidR="0093644D" w:rsidRPr="00D16EC3" w:rsidRDefault="00185744" w:rsidP="0028437E">
                      <w:pPr>
                        <w:snapToGrid w:val="0"/>
                        <w:jc w:val="left"/>
                        <w:rPr>
                          <w:rFonts w:ascii="Times New Roman" w:hAnsi="Times New Roman"/>
                          <w:sz w:val="20"/>
                          <w:lang w:bidi="en-US"/>
                        </w:rPr>
                      </w:pPr>
                      <w:r w:rsidRPr="00B92312">
                        <w:rPr>
                          <w:rFonts w:ascii="Times New Roman" w:hAnsi="Times New Roman"/>
                          <w:sz w:val="20"/>
                          <w:lang w:bidi="en-US"/>
                        </w:rPr>
                        <w:t>Filing</w:t>
                      </w:r>
                      <w:r w:rsidR="0093644D" w:rsidRPr="00D16EC3">
                        <w:rPr>
                          <w:rFonts w:ascii="Times New Roman" w:hAnsi="Times New Roman"/>
                          <w:sz w:val="20"/>
                          <w:lang w:bidi="en-US"/>
                        </w:rPr>
                        <w:t xml:space="preserve"> of Agreement on</w:t>
                      </w:r>
                    </w:p>
                  </w:txbxContent>
                </v:textbox>
              </v:shape>
            </w:pict>
          </mc:Fallback>
        </mc:AlternateContent>
      </w:r>
      <w:r w:rsidRPr="00D16EC3">
        <w:rPr>
          <w:rFonts w:ascii="Times New Roman" w:hAnsi="Times New Roman"/>
          <w:noProof/>
        </w:rPr>
        <mc:AlternateContent>
          <mc:Choice Requires="wps">
            <w:drawing>
              <wp:anchor distT="0" distB="0" distL="114300" distR="114300" simplePos="0" relativeHeight="251646976" behindDoc="0" locked="0" layoutInCell="1" allowOverlap="1" wp14:anchorId="47906C38" wp14:editId="67F97B09">
                <wp:simplePos x="0" y="0"/>
                <wp:positionH relativeFrom="column">
                  <wp:posOffset>4246880</wp:posOffset>
                </wp:positionH>
                <wp:positionV relativeFrom="paragraph">
                  <wp:posOffset>-289057</wp:posOffset>
                </wp:positionV>
                <wp:extent cx="1767840" cy="500418"/>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500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DFB51" w14:textId="4D3DAF81" w:rsidR="0093644D" w:rsidRPr="00D16EC3" w:rsidRDefault="0093644D" w:rsidP="00B7384A">
                            <w:pPr>
                              <w:snapToGrid w:val="0"/>
                              <w:jc w:val="left"/>
                              <w:rPr>
                                <w:rFonts w:ascii="Times New Roman" w:hAnsi="Times New Roman"/>
                                <w:sz w:val="20"/>
                                <w:szCs w:val="16"/>
                              </w:rPr>
                            </w:pPr>
                            <w:r w:rsidRPr="00D16EC3">
                              <w:rPr>
                                <w:rFonts w:ascii="Times New Roman" w:hAnsi="Times New Roman"/>
                                <w:sz w:val="20"/>
                                <w:lang w:bidi="en-US"/>
                              </w:rPr>
                              <w:t>Overtime Work</w:t>
                            </w:r>
                          </w:p>
                          <w:p w14:paraId="746F32C8" w14:textId="2A7052D2" w:rsidR="0093644D" w:rsidRPr="00D16EC3" w:rsidRDefault="0093644D" w:rsidP="00A62166">
                            <w:pPr>
                              <w:snapToGrid w:val="0"/>
                              <w:rPr>
                                <w:rFonts w:ascii="Times New Roman" w:hAnsi="Times New Roman"/>
                                <w:sz w:val="20"/>
                                <w:lang w:bidi="en-US"/>
                              </w:rPr>
                            </w:pPr>
                            <w:r w:rsidRPr="00D16EC3">
                              <w:rPr>
                                <w:rFonts w:ascii="Times New Roman" w:hAnsi="Times New Roman"/>
                                <w:sz w:val="20"/>
                                <w:lang w:bidi="en-US"/>
                              </w:rPr>
                              <w:t>Work</w:t>
                            </w:r>
                            <w:r w:rsidR="005E34B7" w:rsidRPr="00B92312">
                              <w:rPr>
                                <w:rFonts w:ascii="Times New Roman" w:hAnsi="Times New Roman"/>
                                <w:sz w:val="20"/>
                                <w:lang w:bidi="en-US"/>
                              </w:rPr>
                              <w:t xml:space="preserve"> on Days Off</w:t>
                            </w:r>
                          </w:p>
                        </w:txbxContent>
                      </wps:txbx>
                      <wps:bodyPr rot="0" vert="horz" wrap="square" lIns="91440" tIns="45720" rIns="73440" bIns="45720" anchor="t" anchorCtr="0" upright="1">
                        <a:noAutofit/>
                      </wps:bodyPr>
                    </wps:wsp>
                  </a:graphicData>
                </a:graphic>
                <wp14:sizeRelV relativeFrom="margin">
                  <wp14:pctHeight>0</wp14:pctHeight>
                </wp14:sizeRelV>
              </wp:anchor>
            </w:drawing>
          </mc:Choice>
          <mc:Fallback>
            <w:pict>
              <v:shape w14:anchorId="47906C38" id="_x0000_s1065" type="#_x0000_t202" style="position:absolute;margin-left:334.4pt;margin-top:-22.75pt;width:139.2pt;height:39.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" filled="f" stroked="f">
                <v:textbox inset=",,2.04mm">
                  <w:txbxContent>
                    <w:p w14:paraId="350DFB51" w14:textId="4D3DAF81" w:rsidR="0093644D" w:rsidRPr="00D16EC3" w:rsidRDefault="0093644D" w:rsidP="00B7384A">
                      <w:pPr>
                        <w:snapToGrid w:val="0"/>
                        <w:jc w:val="left"/>
                        <w:rPr>
                          <w:rFonts w:ascii="Times New Roman" w:hAnsi="Times New Roman"/>
                          <w:sz w:val="20"/>
                          <w:szCs w:val="16"/>
                        </w:rPr>
                      </w:pPr>
                      <w:r w:rsidRPr="00D16EC3">
                        <w:rPr>
                          <w:rFonts w:ascii="Times New Roman" w:hAnsi="Times New Roman"/>
                          <w:sz w:val="20"/>
                          <w:lang w:bidi="en-US"/>
                        </w:rPr>
                        <w:t>Overtime Work</w:t>
                      </w:r>
                    </w:p>
                    <w:p w14:paraId="746F32C8" w14:textId="2A7052D2" w:rsidR="0093644D" w:rsidRPr="00D16EC3" w:rsidRDefault="0093644D" w:rsidP="00A62166">
                      <w:pPr>
                        <w:snapToGrid w:val="0"/>
                        <w:rPr>
                          <w:rFonts w:ascii="Times New Roman" w:hAnsi="Times New Roman"/>
                          <w:sz w:val="20"/>
                          <w:lang w:bidi="en-US"/>
                        </w:rPr>
                      </w:pPr>
                      <w:r w:rsidRPr="00D16EC3">
                        <w:rPr>
                          <w:rFonts w:ascii="Times New Roman" w:hAnsi="Times New Roman"/>
                          <w:sz w:val="20"/>
                          <w:lang w:bidi="en-US"/>
                        </w:rPr>
                        <w:t>Work</w:t>
                      </w:r>
                      <w:r w:rsidR="005E34B7" w:rsidRPr="00B92312">
                        <w:rPr>
                          <w:rFonts w:ascii="Times New Roman" w:hAnsi="Times New Roman"/>
                          <w:sz w:val="20"/>
                          <w:lang w:bidi="en-US"/>
                        </w:rPr>
                        <w:t xml:space="preserve"> on Days Off</w:t>
                      </w:r>
                    </w:p>
                  </w:txbxContent>
                </v:textbox>
              </v:shape>
            </w:pict>
          </mc:Fallback>
        </mc:AlternateContent>
      </w:r>
      <w:r w:rsidR="00F22852" w:rsidRPr="00D16EC3">
        <w:rPr>
          <w:rFonts w:ascii="Times New Roman" w:hAnsi="Times New Roman"/>
          <w:lang w:bidi="en-US"/>
        </w:rPr>
        <w:t>Form 9 (Related to Article 16, paragraph (1))</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D16EC3" w:rsidRPr="00D16EC3" w14:paraId="2F7095C2"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6DD4FC8" w14:textId="77777777" w:rsidR="00A326BD" w:rsidRPr="00D16EC3" w:rsidRDefault="00A326BD" w:rsidP="00B40B4B">
            <w:pPr>
              <w:jc w:val="center"/>
              <w:rPr>
                <w:rFonts w:ascii="Times New Roman" w:hAnsi="Times New Roman"/>
              </w:rPr>
            </w:pPr>
            <w:r w:rsidRPr="00D16EC3">
              <w:rPr>
                <w:rFonts w:ascii="Times New Roman" w:hAnsi="Times New Roman"/>
                <w:lang w:bidi="en-US"/>
              </w:rPr>
              <w:t>Type of business</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34AAB68" w14:textId="77777777" w:rsidR="00A326BD" w:rsidRPr="00D16EC3" w:rsidRDefault="00A326BD" w:rsidP="00B40B4B">
            <w:pPr>
              <w:jc w:val="center"/>
              <w:rPr>
                <w:rFonts w:ascii="Times New Roman" w:hAnsi="Times New Roman"/>
              </w:rPr>
            </w:pPr>
            <w:r w:rsidRPr="00D16EC3">
              <w:rPr>
                <w:rFonts w:ascii="Times New Roman" w:hAnsi="Times New Roman"/>
                <w:lang w:bidi="en-US"/>
              </w:rPr>
              <w:t>Name of business</w:t>
            </w:r>
          </w:p>
        </w:tc>
        <w:tc>
          <w:tcPr>
            <w:tcW w:w="5572" w:type="dxa"/>
            <w:gridSpan w:val="5"/>
            <w:tcBorders>
              <w:top w:val="single" w:sz="4" w:space="0" w:color="auto"/>
              <w:left w:val="single" w:sz="4" w:space="0" w:color="auto"/>
              <w:bottom w:val="single" w:sz="4" w:space="0" w:color="auto"/>
              <w:right w:val="single" w:sz="4" w:space="0" w:color="auto"/>
            </w:tcBorders>
          </w:tcPr>
          <w:p w14:paraId="729EA95E" w14:textId="77777777" w:rsidR="00A326BD" w:rsidRPr="00D16EC3" w:rsidRDefault="00A326BD" w:rsidP="00B40B4B">
            <w:pPr>
              <w:jc w:val="center"/>
              <w:rPr>
                <w:rFonts w:ascii="Times New Roman" w:hAnsi="Times New Roman"/>
              </w:rPr>
            </w:pPr>
            <w:r w:rsidRPr="00D16EC3">
              <w:rPr>
                <w:rFonts w:ascii="Times New Roman" w:hAnsi="Times New Roman"/>
                <w:lang w:bidi="en-US"/>
              </w:rPr>
              <w:t>Location of business (telephone number)</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BD46D44" w14:textId="77777777" w:rsidR="00A326BD" w:rsidRPr="00D16EC3" w:rsidRDefault="00A326BD" w:rsidP="00B40B4B">
            <w:pPr>
              <w:jc w:val="center"/>
              <w:rPr>
                <w:rFonts w:ascii="Times New Roman" w:hAnsi="Times New Roman"/>
              </w:rPr>
            </w:pPr>
            <w:r w:rsidRPr="00D16EC3">
              <w:rPr>
                <w:rFonts w:ascii="Times New Roman" w:hAnsi="Times New Roman"/>
                <w:lang w:bidi="en-US"/>
              </w:rPr>
              <w:t>Effective term of agreement</w:t>
            </w:r>
          </w:p>
        </w:tc>
      </w:tr>
      <w:tr w:rsidR="00D16EC3" w:rsidRPr="00D16EC3" w14:paraId="15E132F6" w14:textId="77777777" w:rsidTr="00E8715D">
        <w:trPr>
          <w:trHeight w:val="499"/>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D2DF4F8" w14:textId="77777777" w:rsidR="00A326BD" w:rsidRPr="00D16EC3" w:rsidRDefault="00A326BD" w:rsidP="00B40B4B">
            <w:pPr>
              <w:jc w:val="center"/>
              <w:rPr>
                <w:rFonts w:ascii="Times New Roman" w:hAnsi="Times New Roman"/>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71B7821" w14:textId="77777777" w:rsidR="00A326BD" w:rsidRPr="00D16EC3" w:rsidRDefault="00A326BD" w:rsidP="00B40B4B">
            <w:pPr>
              <w:jc w:val="center"/>
              <w:rPr>
                <w:rFonts w:ascii="Times New Roman" w:hAnsi="Times New Roman"/>
              </w:rPr>
            </w:pPr>
          </w:p>
        </w:tc>
        <w:tc>
          <w:tcPr>
            <w:tcW w:w="5572" w:type="dxa"/>
            <w:gridSpan w:val="5"/>
            <w:tcBorders>
              <w:top w:val="single" w:sz="4" w:space="0" w:color="auto"/>
              <w:left w:val="single" w:sz="4" w:space="0" w:color="auto"/>
              <w:bottom w:val="single" w:sz="4" w:space="0" w:color="auto"/>
              <w:right w:val="single" w:sz="4" w:space="0" w:color="auto"/>
            </w:tcBorders>
          </w:tcPr>
          <w:p w14:paraId="33DC6002" w14:textId="44D2AB75" w:rsidR="00A326BD" w:rsidRPr="00D16EC3" w:rsidRDefault="009E70AA" w:rsidP="009E70AA">
            <w:pPr>
              <w:ind w:firstLineChars="100" w:firstLine="160"/>
              <w:jc w:val="left"/>
              <w:rPr>
                <w:rFonts w:ascii="Times New Roman" w:hAnsi="Times New Roman"/>
              </w:rPr>
            </w:pPr>
            <w:r w:rsidRPr="00D16EC3">
              <w:rPr>
                <w:rFonts w:ascii="Times New Roman" w:hAnsi="Times New Roman"/>
                <w:lang w:bidi="en-US"/>
              </w:rPr>
              <w:t>(</w:t>
            </w:r>
            <w:r w:rsidR="00A326BD" w:rsidRPr="00D16EC3">
              <w:rPr>
                <w:rFonts w:ascii="Times New Roman" w:hAnsi="Times New Roman"/>
                <w:lang w:bidi="en-US"/>
              </w:rPr>
              <w:t xml:space="preserve">〒　　　　</w:t>
            </w:r>
            <w:r w:rsidR="00A326BD" w:rsidRPr="00D16EC3">
              <w:rPr>
                <w:rFonts w:ascii="Times New Roman" w:hAnsi="Times New Roman"/>
                <w:lang w:bidi="en-US"/>
              </w:rPr>
              <w:t>―</w:t>
            </w:r>
            <w:r w:rsidR="00A326BD" w:rsidRPr="00D16EC3">
              <w:rPr>
                <w:rFonts w:ascii="Times New Roman" w:hAnsi="Times New Roman"/>
                <w:lang w:bidi="en-US"/>
              </w:rPr>
              <w:t xml:space="preserve">　　　　　</w:t>
            </w:r>
            <w:r w:rsidRPr="00D16EC3">
              <w:rPr>
                <w:rFonts w:ascii="Times New Roman" w:hAnsi="Times New Roman"/>
                <w:lang w:bidi="en-US"/>
              </w:rPr>
              <w:t>)</w:t>
            </w:r>
          </w:p>
          <w:p w14:paraId="285BF449" w14:textId="77777777" w:rsidR="00A326BD" w:rsidRPr="00D16EC3" w:rsidRDefault="00A326BD" w:rsidP="009E70AA">
            <w:pPr>
              <w:spacing w:line="120" w:lineRule="exact"/>
              <w:jc w:val="left"/>
              <w:rPr>
                <w:rFonts w:ascii="Times New Roman" w:hAnsi="Times New Roman"/>
              </w:rPr>
            </w:pPr>
          </w:p>
          <w:p w14:paraId="6AB759E7" w14:textId="77777777" w:rsidR="00A326BD" w:rsidRPr="00D16EC3" w:rsidRDefault="00A326BD" w:rsidP="00B40B4B">
            <w:pPr>
              <w:jc w:val="right"/>
              <w:rPr>
                <w:rFonts w:ascii="Times New Roman" w:hAnsi="Times New Roman"/>
                <w:lang w:eastAsia="zh-TW"/>
              </w:rPr>
            </w:pPr>
            <w:r w:rsidRPr="00D16EC3">
              <w:rPr>
                <w:rFonts w:ascii="Times New Roman" w:hAnsi="Times New Roman"/>
                <w:lang w:bidi="en-US"/>
              </w:rPr>
              <w:t xml:space="preserve">(Telephone number:    -     -    </w:t>
            </w:r>
            <w:proofErr w:type="gramStart"/>
            <w:r w:rsidRPr="00D16EC3">
              <w:rPr>
                <w:rFonts w:ascii="Times New Roman" w:hAnsi="Times New Roman"/>
                <w:lang w:bidi="en-US"/>
              </w:rPr>
              <w:t xml:space="preserve">  )</w:t>
            </w:r>
            <w:proofErr w:type="gramEnd"/>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700D467" w14:textId="77777777" w:rsidR="00A326BD" w:rsidRPr="00D16EC3" w:rsidRDefault="00A326BD" w:rsidP="00B40B4B">
            <w:pPr>
              <w:ind w:firstLineChars="500" w:firstLine="800"/>
              <w:jc w:val="left"/>
              <w:rPr>
                <w:rFonts w:ascii="Times New Roman" w:hAnsi="Times New Roman"/>
                <w:lang w:eastAsia="zh-TW"/>
              </w:rPr>
            </w:pPr>
          </w:p>
        </w:tc>
      </w:tr>
      <w:tr w:rsidR="00D16EC3" w:rsidRPr="00D16EC3" w14:paraId="5A206743" w14:textId="77777777" w:rsidTr="00B7384A">
        <w:trPr>
          <w:trHeight w:val="200"/>
        </w:trPr>
        <w:tc>
          <w:tcPr>
            <w:tcW w:w="361" w:type="dxa"/>
            <w:vMerge w:val="restart"/>
            <w:tcBorders>
              <w:top w:val="single" w:sz="4" w:space="0" w:color="auto"/>
              <w:left w:val="single" w:sz="4" w:space="0" w:color="auto"/>
              <w:right w:val="single" w:sz="4" w:space="0" w:color="auto"/>
            </w:tcBorders>
            <w:textDirection w:val="btLr"/>
            <w:vAlign w:val="center"/>
          </w:tcPr>
          <w:p w14:paraId="3138C96C" w14:textId="0EE6A6FD" w:rsidR="00025CFF" w:rsidRPr="00D16EC3" w:rsidRDefault="00025CFF" w:rsidP="007F0F72">
            <w:pPr>
              <w:ind w:left="113" w:right="113"/>
              <w:jc w:val="center"/>
              <w:rPr>
                <w:rFonts w:ascii="Times New Roman" w:hAnsi="Times New Roman"/>
              </w:rPr>
            </w:pPr>
            <w:r w:rsidRPr="00D16EC3">
              <w:rPr>
                <w:rFonts w:ascii="Times New Roman" w:hAnsi="Times New Roman"/>
                <w:lang w:bidi="en-US"/>
              </w:rPr>
              <w:t>Overtime work</w:t>
            </w: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A940707" w14:textId="77777777" w:rsidR="00025CFF" w:rsidRPr="00D16EC3" w:rsidRDefault="00025CFF" w:rsidP="00025CFF">
            <w:pPr>
              <w:jc w:val="center"/>
              <w:rPr>
                <w:rFonts w:ascii="Times New Roman" w:hAnsi="Times New Roman"/>
              </w:rPr>
            </w:pPr>
          </w:p>
        </w:tc>
        <w:tc>
          <w:tcPr>
            <w:tcW w:w="2960" w:type="dxa"/>
            <w:gridSpan w:val="2"/>
            <w:vMerge w:val="restart"/>
            <w:tcBorders>
              <w:top w:val="single" w:sz="4" w:space="0" w:color="auto"/>
              <w:left w:val="single" w:sz="4" w:space="0" w:color="auto"/>
              <w:right w:val="single" w:sz="4" w:space="0" w:color="auto"/>
            </w:tcBorders>
            <w:vAlign w:val="center"/>
          </w:tcPr>
          <w:p w14:paraId="33C9BF12" w14:textId="5C2683B7" w:rsidR="00025CFF" w:rsidRPr="00D16EC3" w:rsidRDefault="00025CFF" w:rsidP="007F0F72">
            <w:pPr>
              <w:ind w:leftChars="250" w:left="400" w:rightChars="250" w:right="400"/>
              <w:jc w:val="center"/>
              <w:rPr>
                <w:rFonts w:ascii="Times New Roman" w:hAnsi="Times New Roman"/>
              </w:rPr>
            </w:pPr>
            <w:r w:rsidRPr="00D16EC3">
              <w:rPr>
                <w:rFonts w:ascii="Times New Roman" w:hAnsi="Times New Roman"/>
                <w:lang w:bidi="en-US"/>
              </w:rPr>
              <w:t>Specific reasons why the employer needs employees to work overtime</w:t>
            </w:r>
          </w:p>
        </w:tc>
        <w:tc>
          <w:tcPr>
            <w:tcW w:w="2000" w:type="dxa"/>
            <w:vMerge w:val="restart"/>
            <w:tcBorders>
              <w:top w:val="single" w:sz="4" w:space="0" w:color="auto"/>
              <w:left w:val="single" w:sz="4" w:space="0" w:color="auto"/>
              <w:right w:val="single" w:sz="4" w:space="0" w:color="auto"/>
            </w:tcBorders>
            <w:vAlign w:val="center"/>
          </w:tcPr>
          <w:p w14:paraId="5DB3E6E9" w14:textId="77777777" w:rsidR="00025CFF" w:rsidRPr="00D16EC3" w:rsidRDefault="00025CFF" w:rsidP="00025CFF">
            <w:pPr>
              <w:jc w:val="center"/>
              <w:rPr>
                <w:rFonts w:ascii="Times New Roman" w:hAnsi="Times New Roman"/>
              </w:rPr>
            </w:pPr>
            <w:r w:rsidRPr="00D16EC3">
              <w:rPr>
                <w:rFonts w:ascii="Times New Roman" w:hAnsi="Times New Roman"/>
                <w:lang w:bidi="en-US"/>
              </w:rPr>
              <w:t>Type of work</w:t>
            </w:r>
          </w:p>
        </w:tc>
        <w:tc>
          <w:tcPr>
            <w:tcW w:w="800" w:type="dxa"/>
            <w:vMerge w:val="restart"/>
            <w:tcBorders>
              <w:top w:val="single" w:sz="4" w:space="0" w:color="auto"/>
              <w:left w:val="single" w:sz="4" w:space="0" w:color="auto"/>
              <w:right w:val="single" w:sz="4" w:space="0" w:color="auto"/>
            </w:tcBorders>
            <w:vAlign w:val="center"/>
          </w:tcPr>
          <w:p w14:paraId="59AE5C86" w14:textId="77777777" w:rsidR="00025CFF" w:rsidRPr="00D16EC3" w:rsidRDefault="00025CFF" w:rsidP="00025CFF">
            <w:pPr>
              <w:jc w:val="center"/>
              <w:rPr>
                <w:rFonts w:ascii="Times New Roman" w:hAnsi="Times New Roman"/>
              </w:rPr>
            </w:pPr>
            <w:r w:rsidRPr="00D16EC3">
              <w:rPr>
                <w:rFonts w:ascii="Times New Roman" w:hAnsi="Times New Roman"/>
                <w:lang w:bidi="en-US"/>
              </w:rPr>
              <w:t>Number of workers</w:t>
            </w:r>
          </w:p>
          <w:p w14:paraId="11205F64" w14:textId="77777777" w:rsidR="00025CFF" w:rsidRPr="00D16EC3" w:rsidRDefault="00025CFF" w:rsidP="00B7384A">
            <w:pPr>
              <w:jc w:val="center"/>
              <w:rPr>
                <w:rFonts w:ascii="Times New Roman" w:hAnsi="Times New Roman"/>
                <w:sz w:val="14"/>
              </w:rPr>
            </w:pPr>
            <w:r w:rsidRPr="00D16EC3">
              <w:rPr>
                <w:rFonts w:ascii="Times New Roman" w:hAnsi="Times New Roman"/>
                <w:sz w:val="21"/>
                <w:szCs w:val="20"/>
                <w:lang w:bidi="en-US"/>
                <w:eastAsianLayout w:id="1101822208" w:combine="1" w:combineBrackets="round"/>
              </w:rPr>
              <w:t>Persons over 18 years of age</w:t>
            </w:r>
          </w:p>
        </w:tc>
        <w:tc>
          <w:tcPr>
            <w:tcW w:w="1036" w:type="dxa"/>
            <w:vMerge w:val="restart"/>
            <w:tcBorders>
              <w:top w:val="single" w:sz="4" w:space="0" w:color="auto"/>
              <w:left w:val="single" w:sz="4" w:space="0" w:color="auto"/>
              <w:right w:val="single" w:sz="4" w:space="0" w:color="auto"/>
            </w:tcBorders>
            <w:vAlign w:val="center"/>
          </w:tcPr>
          <w:p w14:paraId="21F84996" w14:textId="2A6882F4" w:rsidR="00025CFF" w:rsidRPr="00D16EC3" w:rsidRDefault="005E34B7" w:rsidP="00025CFF">
            <w:pPr>
              <w:jc w:val="center"/>
              <w:rPr>
                <w:rFonts w:ascii="Times New Roman" w:hAnsi="Times New Roman"/>
                <w:sz w:val="14"/>
                <w:lang w:eastAsia="zh-TW"/>
              </w:rPr>
            </w:pPr>
            <w:r w:rsidRPr="00B92312">
              <w:rPr>
                <w:rFonts w:ascii="Times New Roman" w:hAnsi="Times New Roman"/>
                <w:lang w:bidi="en-US"/>
              </w:rPr>
              <w:t>Prescribed</w:t>
            </w:r>
            <w:r w:rsidR="00025CFF" w:rsidRPr="00D16EC3">
              <w:rPr>
                <w:rFonts w:ascii="Times New Roman" w:hAnsi="Times New Roman"/>
                <w:lang w:bidi="en-US"/>
              </w:rPr>
              <w:t xml:space="preserve"> working hours </w:t>
            </w:r>
            <w:r w:rsidR="00025CFF" w:rsidRPr="00D16EC3">
              <w:rPr>
                <w:rFonts w:ascii="Times New Roman" w:hAnsi="Times New Roman"/>
                <w:sz w:val="14"/>
                <w:lang w:bidi="en-US"/>
              </w:rPr>
              <w:t>(1 day)</w:t>
            </w:r>
          </w:p>
          <w:p w14:paraId="4D2BB331" w14:textId="77777777" w:rsidR="00025CFF" w:rsidRPr="00D16EC3" w:rsidRDefault="00025CFF" w:rsidP="00025CFF">
            <w:pPr>
              <w:jc w:val="center"/>
              <w:rPr>
                <w:rFonts w:ascii="Times New Roman" w:hAnsi="Times New Roman"/>
                <w:lang w:eastAsia="zh-TW"/>
              </w:rPr>
            </w:pPr>
            <w:r w:rsidRPr="00D16EC3">
              <w:rPr>
                <w:rFonts w:ascii="Times New Roman" w:hAnsi="Times New Roman"/>
                <w:sz w:val="14"/>
                <w:lang w:bidi="en-US"/>
              </w:rPr>
              <w:t>(optional)</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20864561" w14:textId="77777777" w:rsidR="00025CFF" w:rsidRPr="00D16EC3" w:rsidRDefault="00025CFF" w:rsidP="00025CFF">
            <w:pPr>
              <w:jc w:val="center"/>
              <w:rPr>
                <w:rFonts w:ascii="Times New Roman" w:hAnsi="Times New Roman"/>
              </w:rPr>
            </w:pPr>
            <w:r w:rsidRPr="00D16EC3">
              <w:rPr>
                <w:rFonts w:ascii="Times New Roman" w:hAnsi="Times New Roman"/>
                <w:lang w:bidi="en-US"/>
              </w:rPr>
              <w:t>Number of hours that can be extended</w:t>
            </w:r>
          </w:p>
        </w:tc>
      </w:tr>
      <w:tr w:rsidR="00D16EC3" w:rsidRPr="00D16EC3" w14:paraId="2AB56F11" w14:textId="77777777" w:rsidTr="004D0060">
        <w:trPr>
          <w:trHeight w:val="454"/>
        </w:trPr>
        <w:tc>
          <w:tcPr>
            <w:tcW w:w="361" w:type="dxa"/>
            <w:vMerge/>
            <w:tcBorders>
              <w:left w:val="single" w:sz="4" w:space="0" w:color="auto"/>
              <w:right w:val="single" w:sz="4" w:space="0" w:color="auto"/>
            </w:tcBorders>
            <w:vAlign w:val="center"/>
          </w:tcPr>
          <w:p w14:paraId="28266B0E" w14:textId="77777777" w:rsidR="00025CFF" w:rsidRPr="00D16EC3" w:rsidRDefault="00025CFF" w:rsidP="00025CFF">
            <w:pPr>
              <w:jc w:val="right"/>
              <w:rPr>
                <w:rFonts w:ascii="Times New Roman" w:hAnsi="Times New Roman"/>
              </w:rPr>
            </w:pPr>
          </w:p>
        </w:tc>
        <w:tc>
          <w:tcPr>
            <w:tcW w:w="2194" w:type="dxa"/>
            <w:vMerge/>
            <w:tcBorders>
              <w:left w:val="single" w:sz="4" w:space="0" w:color="auto"/>
              <w:right w:val="single" w:sz="4" w:space="0" w:color="auto"/>
              <w:tl2br w:val="single" w:sz="4" w:space="0" w:color="auto"/>
            </w:tcBorders>
            <w:vAlign w:val="center"/>
          </w:tcPr>
          <w:p w14:paraId="64E5B946" w14:textId="77777777" w:rsidR="00025CFF" w:rsidRPr="00D16EC3" w:rsidRDefault="00025CFF" w:rsidP="00025CFF">
            <w:pPr>
              <w:jc w:val="center"/>
              <w:rPr>
                <w:rFonts w:ascii="Times New Roman" w:hAnsi="Times New Roman"/>
              </w:rPr>
            </w:pPr>
          </w:p>
        </w:tc>
        <w:tc>
          <w:tcPr>
            <w:tcW w:w="2960" w:type="dxa"/>
            <w:gridSpan w:val="2"/>
            <w:vMerge/>
            <w:tcBorders>
              <w:left w:val="single" w:sz="4" w:space="0" w:color="auto"/>
              <w:right w:val="single" w:sz="4" w:space="0" w:color="auto"/>
            </w:tcBorders>
            <w:vAlign w:val="center"/>
          </w:tcPr>
          <w:p w14:paraId="5C018D51" w14:textId="77777777" w:rsidR="00025CFF" w:rsidRPr="00D16EC3" w:rsidRDefault="00025CFF" w:rsidP="00025CFF">
            <w:pPr>
              <w:jc w:val="center"/>
              <w:rPr>
                <w:rFonts w:ascii="Times New Roman" w:hAnsi="Times New Roman"/>
              </w:rPr>
            </w:pPr>
          </w:p>
        </w:tc>
        <w:tc>
          <w:tcPr>
            <w:tcW w:w="2000" w:type="dxa"/>
            <w:vMerge/>
            <w:tcBorders>
              <w:left w:val="single" w:sz="4" w:space="0" w:color="auto"/>
              <w:right w:val="single" w:sz="4" w:space="0" w:color="auto"/>
            </w:tcBorders>
            <w:vAlign w:val="center"/>
          </w:tcPr>
          <w:p w14:paraId="429742EE" w14:textId="77777777" w:rsidR="00025CFF" w:rsidRPr="00D16EC3" w:rsidRDefault="00025CFF" w:rsidP="00025CFF">
            <w:pPr>
              <w:jc w:val="center"/>
              <w:rPr>
                <w:rFonts w:ascii="Times New Roman" w:hAnsi="Times New Roman"/>
              </w:rPr>
            </w:pPr>
          </w:p>
        </w:tc>
        <w:tc>
          <w:tcPr>
            <w:tcW w:w="800" w:type="dxa"/>
            <w:vMerge/>
            <w:tcBorders>
              <w:left w:val="single" w:sz="4" w:space="0" w:color="auto"/>
              <w:right w:val="single" w:sz="4" w:space="0" w:color="auto"/>
            </w:tcBorders>
            <w:vAlign w:val="center"/>
          </w:tcPr>
          <w:p w14:paraId="3FEF6A85" w14:textId="77777777" w:rsidR="00025CFF" w:rsidRPr="00D16EC3" w:rsidRDefault="00025CFF" w:rsidP="00025CFF">
            <w:pPr>
              <w:jc w:val="center"/>
              <w:rPr>
                <w:rFonts w:ascii="Times New Roman" w:hAnsi="Times New Roman"/>
              </w:rPr>
            </w:pPr>
          </w:p>
        </w:tc>
        <w:tc>
          <w:tcPr>
            <w:tcW w:w="1036" w:type="dxa"/>
            <w:vMerge/>
            <w:tcBorders>
              <w:left w:val="single" w:sz="4" w:space="0" w:color="auto"/>
              <w:right w:val="single" w:sz="4" w:space="0" w:color="auto"/>
            </w:tcBorders>
          </w:tcPr>
          <w:p w14:paraId="5ED643C9" w14:textId="77777777" w:rsidR="00025CFF" w:rsidRPr="00D16EC3" w:rsidRDefault="00025CFF" w:rsidP="00025CFF">
            <w:pPr>
              <w:ind w:firstLineChars="300" w:firstLine="480"/>
              <w:rPr>
                <w:rFonts w:ascii="Times New Roman" w:hAnsi="Times New Roman"/>
              </w:rPr>
            </w:pPr>
          </w:p>
        </w:tc>
        <w:tc>
          <w:tcPr>
            <w:tcW w:w="2268" w:type="dxa"/>
            <w:gridSpan w:val="2"/>
            <w:vMerge w:val="restart"/>
            <w:tcBorders>
              <w:top w:val="single" w:sz="4" w:space="0" w:color="auto"/>
              <w:left w:val="single" w:sz="4" w:space="0" w:color="auto"/>
              <w:right w:val="single" w:sz="4" w:space="0" w:color="auto"/>
            </w:tcBorders>
            <w:vAlign w:val="center"/>
          </w:tcPr>
          <w:p w14:paraId="5CF35D32" w14:textId="77777777" w:rsidR="00025CFF" w:rsidRPr="00D16EC3" w:rsidRDefault="00025CFF" w:rsidP="00025CFF">
            <w:pPr>
              <w:jc w:val="center"/>
              <w:rPr>
                <w:rFonts w:ascii="Times New Roman" w:hAnsi="Times New Roman"/>
              </w:rPr>
            </w:pPr>
            <w:r w:rsidRPr="00D16EC3">
              <w:rPr>
                <w:rFonts w:ascii="Times New Roman" w:hAnsi="Times New Roman"/>
                <w:lang w:bidi="en-US"/>
              </w:rPr>
              <w:t>1 day</w:t>
            </w:r>
          </w:p>
        </w:tc>
        <w:tc>
          <w:tcPr>
            <w:tcW w:w="2268" w:type="dxa"/>
            <w:gridSpan w:val="2"/>
            <w:vMerge w:val="restart"/>
            <w:tcBorders>
              <w:top w:val="single" w:sz="4" w:space="0" w:color="auto"/>
              <w:left w:val="single" w:sz="4" w:space="0" w:color="auto"/>
              <w:right w:val="single" w:sz="2" w:space="0" w:color="auto"/>
            </w:tcBorders>
            <w:vAlign w:val="center"/>
          </w:tcPr>
          <w:p w14:paraId="7F4B2592" w14:textId="77777777" w:rsidR="00025CFF" w:rsidRPr="00D16EC3" w:rsidRDefault="00025CFF" w:rsidP="00A55431">
            <w:pPr>
              <w:ind w:leftChars="10" w:left="16"/>
              <w:jc w:val="left"/>
              <w:rPr>
                <w:rFonts w:ascii="Times New Roman" w:hAnsi="Times New Roman"/>
                <w:szCs w:val="16"/>
              </w:rPr>
            </w:pPr>
            <w:r w:rsidRPr="00D16EC3">
              <w:rPr>
                <w:rFonts w:ascii="Times New Roman" w:hAnsi="Times New Roman"/>
                <w:lang w:bidi="en-US"/>
              </w:rPr>
              <w:t xml:space="preserve">1 month </w:t>
            </w:r>
            <w:r w:rsidRPr="00D16EC3">
              <w:rPr>
                <w:rFonts w:ascii="Times New Roman" w:hAnsi="Times New Roman"/>
                <w:sz w:val="14"/>
                <w:lang w:bidi="en-US"/>
              </w:rPr>
              <w:t>(Up to 45 hours for (1) and up to 42 hours for (2))</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00ED4D27" w14:textId="77777777" w:rsidR="00025CFF" w:rsidRPr="00D16EC3" w:rsidRDefault="00025CFF" w:rsidP="00A55431">
            <w:pPr>
              <w:ind w:leftChars="10" w:left="16" w:rightChars="10" w:right="16"/>
              <w:jc w:val="left"/>
              <w:rPr>
                <w:rFonts w:ascii="Times New Roman" w:hAnsi="Times New Roman"/>
                <w:szCs w:val="16"/>
              </w:rPr>
            </w:pPr>
            <w:r w:rsidRPr="00D16EC3">
              <w:rPr>
                <w:rFonts w:ascii="Times New Roman" w:hAnsi="Times New Roman"/>
                <w:lang w:bidi="en-US"/>
              </w:rPr>
              <w:t xml:space="preserve">1 year </w:t>
            </w:r>
            <w:r w:rsidRPr="00D16EC3">
              <w:rPr>
                <w:rFonts w:ascii="Times New Roman" w:hAnsi="Times New Roman"/>
                <w:sz w:val="14"/>
                <w:lang w:bidi="en-US"/>
              </w:rPr>
              <w:t>(Up to 360 hours for (1) and up to 320 hours for (2))</w:t>
            </w:r>
          </w:p>
        </w:tc>
      </w:tr>
      <w:tr w:rsidR="00D16EC3" w:rsidRPr="00D16EC3" w14:paraId="10BF51F6" w14:textId="77777777" w:rsidTr="004D0060">
        <w:trPr>
          <w:trHeight w:val="170"/>
        </w:trPr>
        <w:tc>
          <w:tcPr>
            <w:tcW w:w="361" w:type="dxa"/>
            <w:vMerge/>
            <w:tcBorders>
              <w:left w:val="single" w:sz="4" w:space="0" w:color="auto"/>
              <w:right w:val="single" w:sz="4" w:space="0" w:color="auto"/>
            </w:tcBorders>
            <w:vAlign w:val="center"/>
          </w:tcPr>
          <w:p w14:paraId="0D72A4DD" w14:textId="77777777" w:rsidR="00025CFF" w:rsidRPr="00D16EC3" w:rsidRDefault="00025CFF" w:rsidP="00025CFF">
            <w:pPr>
              <w:jc w:val="right"/>
              <w:rPr>
                <w:rFonts w:ascii="Times New Roman" w:hAnsi="Times New Roman"/>
              </w:rPr>
            </w:pPr>
          </w:p>
        </w:tc>
        <w:tc>
          <w:tcPr>
            <w:tcW w:w="2194" w:type="dxa"/>
            <w:vMerge/>
            <w:tcBorders>
              <w:left w:val="single" w:sz="4" w:space="0" w:color="auto"/>
              <w:right w:val="single" w:sz="4" w:space="0" w:color="auto"/>
              <w:tl2br w:val="single" w:sz="4" w:space="0" w:color="auto"/>
            </w:tcBorders>
            <w:vAlign w:val="center"/>
          </w:tcPr>
          <w:p w14:paraId="022B6E6B" w14:textId="77777777" w:rsidR="00025CFF" w:rsidRPr="00D16EC3" w:rsidRDefault="00025CFF" w:rsidP="00025CFF">
            <w:pPr>
              <w:jc w:val="center"/>
              <w:rPr>
                <w:rFonts w:ascii="Times New Roman" w:hAnsi="Times New Roman"/>
              </w:rPr>
            </w:pPr>
          </w:p>
        </w:tc>
        <w:tc>
          <w:tcPr>
            <w:tcW w:w="2960" w:type="dxa"/>
            <w:gridSpan w:val="2"/>
            <w:vMerge/>
            <w:tcBorders>
              <w:left w:val="single" w:sz="4" w:space="0" w:color="auto"/>
              <w:right w:val="single" w:sz="4" w:space="0" w:color="auto"/>
            </w:tcBorders>
            <w:vAlign w:val="center"/>
          </w:tcPr>
          <w:p w14:paraId="5737BC93" w14:textId="77777777" w:rsidR="00025CFF" w:rsidRPr="00D16EC3" w:rsidRDefault="00025CFF" w:rsidP="00025CFF">
            <w:pPr>
              <w:jc w:val="center"/>
              <w:rPr>
                <w:rFonts w:ascii="Times New Roman" w:hAnsi="Times New Roman"/>
              </w:rPr>
            </w:pPr>
          </w:p>
        </w:tc>
        <w:tc>
          <w:tcPr>
            <w:tcW w:w="2000" w:type="dxa"/>
            <w:vMerge/>
            <w:tcBorders>
              <w:left w:val="single" w:sz="4" w:space="0" w:color="auto"/>
              <w:right w:val="single" w:sz="4" w:space="0" w:color="auto"/>
            </w:tcBorders>
            <w:vAlign w:val="center"/>
          </w:tcPr>
          <w:p w14:paraId="104A305B" w14:textId="77777777" w:rsidR="00025CFF" w:rsidRPr="00D16EC3" w:rsidRDefault="00025CFF" w:rsidP="00025CFF">
            <w:pPr>
              <w:jc w:val="center"/>
              <w:rPr>
                <w:rFonts w:ascii="Times New Roman" w:hAnsi="Times New Roman"/>
              </w:rPr>
            </w:pPr>
          </w:p>
        </w:tc>
        <w:tc>
          <w:tcPr>
            <w:tcW w:w="800" w:type="dxa"/>
            <w:vMerge/>
            <w:tcBorders>
              <w:left w:val="single" w:sz="4" w:space="0" w:color="auto"/>
              <w:right w:val="single" w:sz="4" w:space="0" w:color="auto"/>
            </w:tcBorders>
            <w:vAlign w:val="center"/>
          </w:tcPr>
          <w:p w14:paraId="092DD6CC" w14:textId="77777777" w:rsidR="00025CFF" w:rsidRPr="00D16EC3" w:rsidRDefault="00025CFF" w:rsidP="00025CFF">
            <w:pPr>
              <w:jc w:val="center"/>
              <w:rPr>
                <w:rFonts w:ascii="Times New Roman" w:hAnsi="Times New Roman"/>
              </w:rPr>
            </w:pPr>
          </w:p>
        </w:tc>
        <w:tc>
          <w:tcPr>
            <w:tcW w:w="1036" w:type="dxa"/>
            <w:vMerge/>
            <w:tcBorders>
              <w:left w:val="single" w:sz="4" w:space="0" w:color="auto"/>
              <w:right w:val="single" w:sz="4" w:space="0" w:color="auto"/>
            </w:tcBorders>
          </w:tcPr>
          <w:p w14:paraId="3E960B61" w14:textId="77777777" w:rsidR="00025CFF" w:rsidRPr="00D16EC3" w:rsidRDefault="00025CFF" w:rsidP="00025CFF">
            <w:pPr>
              <w:ind w:firstLineChars="300" w:firstLine="480"/>
              <w:rPr>
                <w:rFonts w:ascii="Times New Roman" w:hAnsi="Times New Roman"/>
              </w:rPr>
            </w:pPr>
          </w:p>
        </w:tc>
        <w:tc>
          <w:tcPr>
            <w:tcW w:w="2268" w:type="dxa"/>
            <w:gridSpan w:val="2"/>
            <w:vMerge/>
            <w:tcBorders>
              <w:left w:val="single" w:sz="4" w:space="0" w:color="auto"/>
              <w:right w:val="single" w:sz="4" w:space="0" w:color="auto"/>
            </w:tcBorders>
            <w:vAlign w:val="center"/>
          </w:tcPr>
          <w:p w14:paraId="1D3F55B7" w14:textId="77777777" w:rsidR="00025CFF" w:rsidRPr="00D16EC3" w:rsidRDefault="00025CFF" w:rsidP="00025CFF">
            <w:pPr>
              <w:ind w:firstLineChars="800" w:firstLine="1280"/>
              <w:rPr>
                <w:rFonts w:ascii="Times New Roman" w:hAnsi="Times New Roman"/>
              </w:rPr>
            </w:pPr>
          </w:p>
        </w:tc>
        <w:tc>
          <w:tcPr>
            <w:tcW w:w="2268" w:type="dxa"/>
            <w:gridSpan w:val="2"/>
            <w:vMerge/>
            <w:tcBorders>
              <w:left w:val="single" w:sz="4" w:space="0" w:color="auto"/>
              <w:right w:val="single" w:sz="4" w:space="0" w:color="auto"/>
            </w:tcBorders>
            <w:vAlign w:val="center"/>
          </w:tcPr>
          <w:p w14:paraId="21C82047" w14:textId="77777777" w:rsidR="00025CFF" w:rsidRPr="00D16EC3" w:rsidRDefault="00025CFF" w:rsidP="00025CFF">
            <w:pPr>
              <w:jc w:val="left"/>
              <w:rPr>
                <w:rFonts w:ascii="Times New Roman" w:hAnsi="Times New Roman"/>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158B129F" w14:textId="77777777" w:rsidR="00025CFF" w:rsidRPr="00D16EC3" w:rsidRDefault="00025CFF" w:rsidP="00025CFF">
            <w:pPr>
              <w:jc w:val="center"/>
              <w:rPr>
                <w:rFonts w:ascii="Times New Roman" w:hAnsi="Times New Roman"/>
                <w:sz w:val="12"/>
                <w:szCs w:val="21"/>
              </w:rPr>
            </w:pPr>
            <w:r w:rsidRPr="00D16EC3">
              <w:rPr>
                <w:rFonts w:ascii="Times New Roman" w:hAnsi="Times New Roman"/>
                <w:sz w:val="12"/>
                <w:szCs w:val="21"/>
                <w:lang w:bidi="en-US"/>
              </w:rPr>
              <w:t>Starting date</w:t>
            </w:r>
          </w:p>
          <w:p w14:paraId="1356148A" w14:textId="77777777" w:rsidR="00025CFF" w:rsidRPr="00D16EC3" w:rsidRDefault="00025CFF" w:rsidP="00025CFF">
            <w:pPr>
              <w:jc w:val="center"/>
              <w:rPr>
                <w:rFonts w:ascii="Times New Roman" w:hAnsi="Times New Roman"/>
                <w:sz w:val="12"/>
                <w:szCs w:val="21"/>
              </w:rPr>
            </w:pPr>
            <w:r w:rsidRPr="00D16EC3">
              <w:rPr>
                <w:rFonts w:ascii="Times New Roman" w:hAnsi="Times New Roman"/>
                <w:sz w:val="12"/>
                <w:szCs w:val="21"/>
                <w:lang w:bidi="en-US"/>
              </w:rPr>
              <w:t>(Month Day, Year)</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85E9D24" w14:textId="77777777" w:rsidR="00025CFF" w:rsidRPr="00D16EC3" w:rsidRDefault="00025CFF" w:rsidP="00025CFF">
            <w:pPr>
              <w:jc w:val="left"/>
              <w:rPr>
                <w:rFonts w:ascii="Times New Roman" w:hAnsi="Times New Roman"/>
                <w:szCs w:val="16"/>
              </w:rPr>
            </w:pPr>
          </w:p>
        </w:tc>
      </w:tr>
      <w:tr w:rsidR="00D16EC3" w:rsidRPr="00D16EC3" w14:paraId="03025F6D" w14:textId="77777777" w:rsidTr="004D0060">
        <w:trPr>
          <w:trHeight w:val="564"/>
        </w:trPr>
        <w:tc>
          <w:tcPr>
            <w:tcW w:w="361" w:type="dxa"/>
            <w:vMerge/>
            <w:tcBorders>
              <w:left w:val="single" w:sz="4" w:space="0" w:color="auto"/>
              <w:right w:val="single" w:sz="4" w:space="0" w:color="auto"/>
            </w:tcBorders>
            <w:vAlign w:val="center"/>
          </w:tcPr>
          <w:p w14:paraId="16B802B7" w14:textId="77777777" w:rsidR="00025CFF" w:rsidRPr="00D16EC3" w:rsidRDefault="00025CFF" w:rsidP="00025CFF">
            <w:pPr>
              <w:jc w:val="right"/>
              <w:rPr>
                <w:rFonts w:ascii="Times New Roman" w:hAnsi="Times New Roman"/>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2C4CF0BC" w14:textId="77777777" w:rsidR="00025CFF" w:rsidRPr="00D16EC3" w:rsidRDefault="00025CFF" w:rsidP="00025CFF">
            <w:pPr>
              <w:jc w:val="center"/>
              <w:rPr>
                <w:rFonts w:ascii="Times New Roman" w:hAnsi="Times New Roman"/>
              </w:rPr>
            </w:pPr>
          </w:p>
        </w:tc>
        <w:tc>
          <w:tcPr>
            <w:tcW w:w="2960" w:type="dxa"/>
            <w:gridSpan w:val="2"/>
            <w:vMerge/>
            <w:tcBorders>
              <w:left w:val="single" w:sz="4" w:space="0" w:color="auto"/>
              <w:bottom w:val="single" w:sz="4" w:space="0" w:color="auto"/>
              <w:right w:val="single" w:sz="4" w:space="0" w:color="auto"/>
            </w:tcBorders>
            <w:vAlign w:val="center"/>
          </w:tcPr>
          <w:p w14:paraId="1EBC365D" w14:textId="77777777" w:rsidR="00025CFF" w:rsidRPr="00D16EC3" w:rsidRDefault="00025CFF" w:rsidP="00025CFF">
            <w:pPr>
              <w:jc w:val="center"/>
              <w:rPr>
                <w:rFonts w:ascii="Times New Roman" w:hAnsi="Times New Roman"/>
              </w:rPr>
            </w:pPr>
          </w:p>
        </w:tc>
        <w:tc>
          <w:tcPr>
            <w:tcW w:w="2000" w:type="dxa"/>
            <w:vMerge/>
            <w:tcBorders>
              <w:left w:val="single" w:sz="4" w:space="0" w:color="auto"/>
              <w:bottom w:val="single" w:sz="4" w:space="0" w:color="auto"/>
              <w:right w:val="single" w:sz="4" w:space="0" w:color="auto"/>
            </w:tcBorders>
            <w:vAlign w:val="center"/>
          </w:tcPr>
          <w:p w14:paraId="357E4E00" w14:textId="77777777" w:rsidR="00025CFF" w:rsidRPr="00D16EC3" w:rsidRDefault="00025CFF" w:rsidP="00025CFF">
            <w:pPr>
              <w:jc w:val="center"/>
              <w:rPr>
                <w:rFonts w:ascii="Times New Roman" w:hAnsi="Times New Roman"/>
              </w:rPr>
            </w:pPr>
          </w:p>
        </w:tc>
        <w:tc>
          <w:tcPr>
            <w:tcW w:w="800" w:type="dxa"/>
            <w:vMerge/>
            <w:tcBorders>
              <w:left w:val="single" w:sz="4" w:space="0" w:color="auto"/>
              <w:bottom w:val="single" w:sz="4" w:space="0" w:color="auto"/>
              <w:right w:val="single" w:sz="4" w:space="0" w:color="auto"/>
            </w:tcBorders>
            <w:vAlign w:val="center"/>
          </w:tcPr>
          <w:p w14:paraId="49832307" w14:textId="77777777" w:rsidR="00025CFF" w:rsidRPr="00D16EC3" w:rsidRDefault="00025CFF" w:rsidP="00025CFF">
            <w:pPr>
              <w:jc w:val="center"/>
              <w:rPr>
                <w:rFonts w:ascii="Times New Roman" w:hAnsi="Times New Roman"/>
              </w:rPr>
            </w:pPr>
          </w:p>
        </w:tc>
        <w:tc>
          <w:tcPr>
            <w:tcW w:w="1036" w:type="dxa"/>
            <w:vMerge/>
            <w:tcBorders>
              <w:left w:val="single" w:sz="4" w:space="0" w:color="auto"/>
              <w:bottom w:val="single" w:sz="4" w:space="0" w:color="auto"/>
              <w:right w:val="single" w:sz="4" w:space="0" w:color="auto"/>
            </w:tcBorders>
          </w:tcPr>
          <w:p w14:paraId="46E392E4" w14:textId="77777777" w:rsidR="00025CFF" w:rsidRPr="00D16EC3" w:rsidRDefault="00025CFF" w:rsidP="00025CFF">
            <w:pPr>
              <w:jc w:val="center"/>
              <w:rPr>
                <w:rFonts w:ascii="Times New Roman" w:hAnsi="Times New Roman"/>
                <w:sz w:val="12"/>
              </w:rPr>
            </w:pPr>
          </w:p>
        </w:tc>
        <w:tc>
          <w:tcPr>
            <w:tcW w:w="1134" w:type="dxa"/>
            <w:tcBorders>
              <w:left w:val="single" w:sz="4" w:space="0" w:color="auto"/>
              <w:bottom w:val="single" w:sz="4" w:space="0" w:color="auto"/>
              <w:right w:val="dashed" w:sz="4" w:space="0" w:color="auto"/>
            </w:tcBorders>
            <w:vAlign w:val="center"/>
          </w:tcPr>
          <w:p w14:paraId="23871C62" w14:textId="77777777" w:rsidR="00025CFF" w:rsidRPr="00D16EC3" w:rsidRDefault="00025CFF" w:rsidP="00BB2BC5">
            <w:pPr>
              <w:ind w:leftChars="10" w:left="16"/>
              <w:jc w:val="left"/>
              <w:rPr>
                <w:rFonts w:ascii="Times New Roman" w:hAnsi="Times New Roman"/>
              </w:rPr>
            </w:pPr>
            <w:r w:rsidRPr="00D16EC3">
              <w:rPr>
                <w:rFonts w:ascii="Times New Roman" w:hAnsi="Times New Roman"/>
                <w:sz w:val="12"/>
                <w:szCs w:val="21"/>
                <w:lang w:bidi="en-US"/>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vAlign w:val="center"/>
          </w:tcPr>
          <w:p w14:paraId="11589021" w14:textId="2DA69A47" w:rsidR="00025CFF" w:rsidRPr="00D16EC3" w:rsidRDefault="00025CFF" w:rsidP="00A55431">
            <w:pPr>
              <w:ind w:leftChars="10" w:left="16" w:rightChars="10" w:right="16"/>
              <w:jc w:val="left"/>
              <w:rPr>
                <w:rFonts w:ascii="Times New Roman" w:hAnsi="Times New Roman"/>
                <w:sz w:val="12"/>
                <w:szCs w:val="21"/>
                <w:lang w:bidi="en-US"/>
              </w:rPr>
            </w:pPr>
            <w:r w:rsidRPr="00D16EC3">
              <w:rPr>
                <w:rFonts w:ascii="Times New Roman" w:hAnsi="Times New Roman"/>
                <w:sz w:val="12"/>
                <w:szCs w:val="21"/>
                <w:lang w:bidi="en-US"/>
              </w:rPr>
              <w:t xml:space="preserve">Number of hours exceeding </w:t>
            </w:r>
            <w:r w:rsidR="00075EEC" w:rsidRPr="00D16EC3">
              <w:rPr>
                <w:rFonts w:ascii="Times New Roman" w:hAnsi="Times New Roman"/>
                <w:sz w:val="12"/>
                <w:szCs w:val="21"/>
                <w:lang w:bidi="en-US"/>
              </w:rPr>
              <w:t>prescribed working hours</w:t>
            </w:r>
          </w:p>
          <w:p w14:paraId="0D9E0221" w14:textId="77777777" w:rsidR="00025CFF" w:rsidRPr="00D16EC3" w:rsidRDefault="00025CFF" w:rsidP="00025CFF">
            <w:pPr>
              <w:jc w:val="center"/>
              <w:rPr>
                <w:rFonts w:ascii="Times New Roman" w:hAnsi="Times New Roman"/>
                <w:sz w:val="12"/>
                <w:szCs w:val="21"/>
              </w:rPr>
            </w:pPr>
            <w:r w:rsidRPr="00D16EC3">
              <w:rPr>
                <w:rFonts w:ascii="Times New Roman" w:hAnsi="Times New Roman"/>
                <w:sz w:val="12"/>
                <w:szCs w:val="21"/>
                <w:lang w:bidi="en-US"/>
              </w:rPr>
              <w:t>(optional)</w:t>
            </w:r>
          </w:p>
        </w:tc>
        <w:tc>
          <w:tcPr>
            <w:tcW w:w="1134" w:type="dxa"/>
            <w:tcBorders>
              <w:left w:val="single" w:sz="4" w:space="0" w:color="auto"/>
              <w:bottom w:val="single" w:sz="4" w:space="0" w:color="auto"/>
              <w:right w:val="dashed" w:sz="4" w:space="0" w:color="auto"/>
            </w:tcBorders>
            <w:vAlign w:val="center"/>
          </w:tcPr>
          <w:p w14:paraId="01C4720D" w14:textId="77777777" w:rsidR="00025CFF" w:rsidRPr="00D16EC3" w:rsidRDefault="00025CFF" w:rsidP="00A55431">
            <w:pPr>
              <w:ind w:leftChars="10" w:left="16" w:rightChars="10" w:right="16"/>
              <w:jc w:val="left"/>
              <w:rPr>
                <w:rFonts w:ascii="Times New Roman" w:hAnsi="Times New Roman"/>
              </w:rPr>
            </w:pPr>
            <w:r w:rsidRPr="00D16EC3">
              <w:rPr>
                <w:rFonts w:ascii="Times New Roman" w:hAnsi="Times New Roman"/>
                <w:sz w:val="12"/>
                <w:szCs w:val="21"/>
                <w:lang w:bidi="en-US"/>
              </w:rPr>
              <w:t>Number of hours exceeding statutory working hours</w:t>
            </w:r>
          </w:p>
        </w:tc>
        <w:tc>
          <w:tcPr>
            <w:tcW w:w="1134" w:type="dxa"/>
            <w:tcBorders>
              <w:top w:val="dashed" w:sz="4" w:space="0" w:color="auto"/>
              <w:left w:val="dashed" w:sz="4" w:space="0" w:color="auto"/>
              <w:bottom w:val="single" w:sz="4" w:space="0" w:color="auto"/>
              <w:right w:val="single" w:sz="2" w:space="0" w:color="auto"/>
            </w:tcBorders>
            <w:vAlign w:val="center"/>
          </w:tcPr>
          <w:p w14:paraId="685809D4" w14:textId="6B796EE1" w:rsidR="00025CFF" w:rsidRPr="00D16EC3" w:rsidRDefault="00025CFF" w:rsidP="00A55431">
            <w:pPr>
              <w:ind w:leftChars="10" w:left="16" w:rightChars="10" w:right="16"/>
              <w:jc w:val="left"/>
              <w:rPr>
                <w:rFonts w:ascii="Times New Roman" w:hAnsi="Times New Roman"/>
                <w:sz w:val="12"/>
                <w:szCs w:val="21"/>
              </w:rPr>
            </w:pPr>
            <w:r w:rsidRPr="00D16EC3">
              <w:rPr>
                <w:rFonts w:ascii="Times New Roman" w:hAnsi="Times New Roman"/>
                <w:sz w:val="12"/>
                <w:szCs w:val="21"/>
              </w:rPr>
              <w:t xml:space="preserve">Number of hours exceeding </w:t>
            </w:r>
            <w:r w:rsidR="00075EEC" w:rsidRPr="00D16EC3">
              <w:rPr>
                <w:rFonts w:ascii="Times New Roman" w:hAnsi="Times New Roman"/>
                <w:sz w:val="12"/>
                <w:szCs w:val="21"/>
              </w:rPr>
              <w:t>prescribed working hours</w:t>
            </w:r>
          </w:p>
          <w:p w14:paraId="147DF132" w14:textId="77777777" w:rsidR="00025CFF" w:rsidRPr="00D16EC3" w:rsidRDefault="00025CFF" w:rsidP="00A55431">
            <w:pPr>
              <w:ind w:leftChars="10" w:left="16" w:rightChars="10" w:right="16"/>
              <w:jc w:val="center"/>
              <w:rPr>
                <w:rFonts w:ascii="Times New Roman" w:hAnsi="Times New Roman"/>
              </w:rPr>
            </w:pPr>
            <w:r w:rsidRPr="00D16EC3">
              <w:rPr>
                <w:rFonts w:ascii="Times New Roman" w:hAnsi="Times New Roman"/>
                <w:sz w:val="12"/>
                <w:szCs w:val="21"/>
              </w:rPr>
              <w:t>(optional)</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E9ADA37" w14:textId="77777777" w:rsidR="00025CFF" w:rsidRPr="00D16EC3" w:rsidRDefault="00025CFF" w:rsidP="00A55431">
            <w:pPr>
              <w:ind w:leftChars="10" w:left="16" w:rightChars="10" w:right="16"/>
              <w:jc w:val="left"/>
              <w:rPr>
                <w:rFonts w:ascii="Times New Roman" w:hAnsi="Times New Roman"/>
              </w:rPr>
            </w:pPr>
            <w:r w:rsidRPr="00D16EC3">
              <w:rPr>
                <w:rFonts w:ascii="Times New Roman" w:hAnsi="Times New Roman"/>
                <w:sz w:val="12"/>
                <w:szCs w:val="21"/>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vAlign w:val="center"/>
          </w:tcPr>
          <w:p w14:paraId="55B23BA8" w14:textId="2C9FACD1" w:rsidR="00025CFF" w:rsidRPr="00D16EC3" w:rsidRDefault="00025CFF" w:rsidP="00A55431">
            <w:pPr>
              <w:ind w:leftChars="10" w:left="16" w:rightChars="10" w:right="16"/>
              <w:jc w:val="left"/>
              <w:rPr>
                <w:rFonts w:ascii="Times New Roman" w:hAnsi="Times New Roman"/>
                <w:sz w:val="12"/>
                <w:szCs w:val="21"/>
              </w:rPr>
            </w:pPr>
            <w:r w:rsidRPr="00D16EC3">
              <w:rPr>
                <w:rFonts w:ascii="Times New Roman" w:hAnsi="Times New Roman"/>
                <w:sz w:val="12"/>
                <w:szCs w:val="21"/>
              </w:rPr>
              <w:t xml:space="preserve">Number of hours exceeding </w:t>
            </w:r>
            <w:r w:rsidR="00075EEC" w:rsidRPr="00D16EC3">
              <w:rPr>
                <w:rFonts w:ascii="Times New Roman" w:hAnsi="Times New Roman"/>
                <w:sz w:val="12"/>
                <w:szCs w:val="21"/>
              </w:rPr>
              <w:t>prescribed working hours</w:t>
            </w:r>
          </w:p>
          <w:p w14:paraId="31A78768" w14:textId="77777777" w:rsidR="00025CFF" w:rsidRPr="00D16EC3" w:rsidRDefault="00025CFF" w:rsidP="00A55431">
            <w:pPr>
              <w:ind w:leftChars="10" w:left="16" w:rightChars="10" w:right="16"/>
              <w:jc w:val="center"/>
              <w:rPr>
                <w:rFonts w:ascii="Times New Roman" w:hAnsi="Times New Roman"/>
              </w:rPr>
            </w:pPr>
            <w:r w:rsidRPr="00D16EC3">
              <w:rPr>
                <w:rFonts w:ascii="Times New Roman" w:hAnsi="Times New Roman"/>
                <w:sz w:val="12"/>
                <w:szCs w:val="21"/>
              </w:rPr>
              <w:t>(optional)</w:t>
            </w:r>
          </w:p>
        </w:tc>
      </w:tr>
      <w:tr w:rsidR="00D16EC3" w:rsidRPr="00D16EC3" w14:paraId="415C5078" w14:textId="77777777" w:rsidTr="009D3F2A">
        <w:trPr>
          <w:trHeight w:val="340"/>
        </w:trPr>
        <w:tc>
          <w:tcPr>
            <w:tcW w:w="361" w:type="dxa"/>
            <w:vMerge/>
            <w:tcBorders>
              <w:left w:val="single" w:sz="4" w:space="0" w:color="auto"/>
              <w:right w:val="single" w:sz="4" w:space="0" w:color="auto"/>
            </w:tcBorders>
            <w:vAlign w:val="center"/>
          </w:tcPr>
          <w:p w14:paraId="0D138662" w14:textId="77777777" w:rsidR="00025CFF" w:rsidRPr="00D16EC3" w:rsidRDefault="00025CFF" w:rsidP="00025CFF">
            <w:pPr>
              <w:jc w:val="right"/>
              <w:rPr>
                <w:rFonts w:ascii="Times New Roman" w:hAnsi="Times New Roman"/>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1171068" w14:textId="77777777" w:rsidR="00025CFF" w:rsidRPr="00D16EC3" w:rsidRDefault="00025CFF" w:rsidP="00A55431">
            <w:pPr>
              <w:ind w:leftChars="10" w:left="16" w:rightChars="10" w:right="16"/>
              <w:jc w:val="left"/>
              <w:rPr>
                <w:rFonts w:ascii="Times New Roman" w:hAnsi="Times New Roman"/>
                <w:szCs w:val="16"/>
              </w:rPr>
            </w:pPr>
            <w:r w:rsidRPr="00D16EC3">
              <w:rPr>
                <w:rFonts w:ascii="Times New Roman" w:hAnsi="Times New Roman"/>
                <w:lang w:bidi="en-US"/>
              </w:rPr>
              <w:t>(1) Workers who do not fall under (2) below</w:t>
            </w:r>
          </w:p>
        </w:tc>
        <w:tc>
          <w:tcPr>
            <w:tcW w:w="2960" w:type="dxa"/>
            <w:gridSpan w:val="2"/>
            <w:tcBorders>
              <w:top w:val="single" w:sz="4" w:space="0" w:color="auto"/>
              <w:left w:val="nil"/>
              <w:bottom w:val="dotted" w:sz="4" w:space="0" w:color="auto"/>
              <w:right w:val="single" w:sz="4" w:space="0" w:color="000000"/>
            </w:tcBorders>
            <w:vAlign w:val="center"/>
          </w:tcPr>
          <w:p w14:paraId="2CDD3619" w14:textId="77777777" w:rsidR="00025CFF" w:rsidRPr="00D16EC3" w:rsidRDefault="00025CFF" w:rsidP="00025CFF">
            <w:pPr>
              <w:jc w:val="center"/>
              <w:rPr>
                <w:rFonts w:ascii="Times New Roman" w:hAnsi="Times New Roman"/>
              </w:rPr>
            </w:pPr>
          </w:p>
        </w:tc>
        <w:tc>
          <w:tcPr>
            <w:tcW w:w="2000" w:type="dxa"/>
            <w:tcBorders>
              <w:top w:val="single" w:sz="4" w:space="0" w:color="auto"/>
              <w:left w:val="nil"/>
              <w:bottom w:val="dotted" w:sz="4" w:space="0" w:color="auto"/>
              <w:right w:val="single" w:sz="4" w:space="0" w:color="auto"/>
            </w:tcBorders>
            <w:vAlign w:val="center"/>
          </w:tcPr>
          <w:p w14:paraId="3D711CD9" w14:textId="77777777" w:rsidR="00025CFF" w:rsidRPr="00D16EC3" w:rsidRDefault="00025CFF" w:rsidP="00025CFF">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376C7A6A" w14:textId="77777777" w:rsidR="00025CFF" w:rsidRPr="00D16EC3" w:rsidRDefault="00025CFF" w:rsidP="00025CFF">
            <w:pPr>
              <w:jc w:val="center"/>
              <w:rPr>
                <w:rFonts w:ascii="Times New Roman" w:hAnsi="Times New Roman"/>
              </w:rPr>
            </w:pPr>
          </w:p>
        </w:tc>
        <w:tc>
          <w:tcPr>
            <w:tcW w:w="1036" w:type="dxa"/>
            <w:tcBorders>
              <w:top w:val="single" w:sz="4" w:space="0" w:color="auto"/>
              <w:left w:val="single" w:sz="4" w:space="0" w:color="auto"/>
              <w:bottom w:val="dotted" w:sz="4" w:space="0" w:color="auto"/>
              <w:right w:val="single" w:sz="4" w:space="0" w:color="auto"/>
            </w:tcBorders>
            <w:vAlign w:val="center"/>
          </w:tcPr>
          <w:p w14:paraId="57A0F638" w14:textId="77777777" w:rsidR="00025CFF" w:rsidRPr="00D16EC3" w:rsidRDefault="00025CFF" w:rsidP="00025CFF">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5512A7A5"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47B654F6" w14:textId="77777777" w:rsidR="00025CFF" w:rsidRPr="00D16EC3" w:rsidRDefault="00025CFF" w:rsidP="00025CFF">
            <w:pPr>
              <w:jc w:val="center"/>
              <w:rPr>
                <w:rFonts w:ascii="Times New Roman" w:hAnsi="Times New Roman"/>
              </w:rPr>
            </w:pPr>
          </w:p>
        </w:tc>
        <w:tc>
          <w:tcPr>
            <w:tcW w:w="1134" w:type="dxa"/>
            <w:tcBorders>
              <w:top w:val="single" w:sz="4" w:space="0" w:color="auto"/>
              <w:left w:val="nil"/>
              <w:bottom w:val="dotted" w:sz="4" w:space="0" w:color="auto"/>
              <w:right w:val="dashed" w:sz="4" w:space="0" w:color="auto"/>
            </w:tcBorders>
            <w:vAlign w:val="center"/>
          </w:tcPr>
          <w:p w14:paraId="38E62A0C" w14:textId="77777777" w:rsidR="00025CFF" w:rsidRPr="00D16EC3" w:rsidRDefault="00025CFF" w:rsidP="00025CFF">
            <w:pPr>
              <w:rPr>
                <w:rFonts w:ascii="Times New Roman" w:hAnsi="Times New Roman"/>
              </w:rPr>
            </w:pPr>
            <w:r w:rsidRPr="00D16EC3">
              <w:rPr>
                <w:rFonts w:ascii="Times New Roman" w:hAnsi="Times New Roman"/>
                <w:lang w:bidi="en-US"/>
              </w:rPr>
              <w:t xml:space="preserve">　　</w:t>
            </w:r>
            <w:r w:rsidRPr="00D16EC3">
              <w:rPr>
                <w:rFonts w:ascii="Times New Roman" w:hAnsi="Times New Roman"/>
                <w:lang w:bidi="en-US"/>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70E7EF8A" w14:textId="77777777" w:rsidR="00025CFF" w:rsidRPr="00D16EC3" w:rsidRDefault="00025CFF" w:rsidP="00025CFF">
            <w:pPr>
              <w:jc w:val="center"/>
              <w:rPr>
                <w:rFonts w:ascii="Times New Roman" w:hAnsi="Times New Roman"/>
              </w:rPr>
            </w:pPr>
          </w:p>
        </w:tc>
        <w:tc>
          <w:tcPr>
            <w:tcW w:w="1134" w:type="dxa"/>
            <w:gridSpan w:val="2"/>
            <w:tcBorders>
              <w:top w:val="single" w:sz="4" w:space="0" w:color="auto"/>
              <w:left w:val="nil"/>
              <w:bottom w:val="dotted" w:sz="4" w:space="0" w:color="auto"/>
              <w:right w:val="dashed" w:sz="4" w:space="0" w:color="auto"/>
            </w:tcBorders>
            <w:vAlign w:val="center"/>
          </w:tcPr>
          <w:p w14:paraId="0CDD7187"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26590D34" w14:textId="77777777" w:rsidR="00025CFF" w:rsidRPr="00D16EC3" w:rsidRDefault="00025CFF" w:rsidP="00025CFF">
            <w:pPr>
              <w:jc w:val="center"/>
              <w:rPr>
                <w:rFonts w:ascii="Times New Roman" w:hAnsi="Times New Roman"/>
              </w:rPr>
            </w:pPr>
          </w:p>
        </w:tc>
      </w:tr>
      <w:tr w:rsidR="00D16EC3" w:rsidRPr="00D16EC3" w14:paraId="6071E2F3" w14:textId="77777777" w:rsidTr="009D3F2A">
        <w:trPr>
          <w:trHeight w:val="340"/>
        </w:trPr>
        <w:tc>
          <w:tcPr>
            <w:tcW w:w="361" w:type="dxa"/>
            <w:vMerge/>
            <w:tcBorders>
              <w:left w:val="single" w:sz="4" w:space="0" w:color="auto"/>
              <w:right w:val="single" w:sz="4" w:space="0" w:color="auto"/>
            </w:tcBorders>
            <w:vAlign w:val="center"/>
          </w:tcPr>
          <w:p w14:paraId="0D87D780" w14:textId="77777777" w:rsidR="00025CFF" w:rsidRPr="00D16EC3" w:rsidRDefault="00025CFF" w:rsidP="00025CFF">
            <w:pPr>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62FD0D" w14:textId="77777777" w:rsidR="00025CFF" w:rsidRPr="00D16EC3" w:rsidRDefault="00025CFF" w:rsidP="00025CFF">
            <w:pPr>
              <w:jc w:val="left"/>
              <w:rPr>
                <w:rFonts w:ascii="Times New Roman" w:hAnsi="Times New Roman"/>
                <w:szCs w:val="16"/>
              </w:rPr>
            </w:pPr>
          </w:p>
        </w:tc>
        <w:tc>
          <w:tcPr>
            <w:tcW w:w="2960" w:type="dxa"/>
            <w:gridSpan w:val="2"/>
            <w:tcBorders>
              <w:top w:val="dotted" w:sz="4" w:space="0" w:color="auto"/>
              <w:left w:val="nil"/>
              <w:bottom w:val="dotted" w:sz="4" w:space="0" w:color="auto"/>
              <w:right w:val="single" w:sz="4" w:space="0" w:color="auto"/>
            </w:tcBorders>
            <w:vAlign w:val="center"/>
          </w:tcPr>
          <w:p w14:paraId="0392B45E" w14:textId="77777777" w:rsidR="00025CFF" w:rsidRPr="00D16EC3" w:rsidRDefault="00025CFF" w:rsidP="00025CFF">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2E1E290E"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5619CCAF" w14:textId="77777777" w:rsidR="00025CFF" w:rsidRPr="00D16EC3" w:rsidRDefault="00025CFF" w:rsidP="00025CFF">
            <w:pPr>
              <w:jc w:val="center"/>
              <w:rPr>
                <w:rFonts w:ascii="Times New Roman" w:hAnsi="Times New Roman"/>
              </w:rPr>
            </w:pPr>
          </w:p>
        </w:tc>
        <w:tc>
          <w:tcPr>
            <w:tcW w:w="1036" w:type="dxa"/>
            <w:tcBorders>
              <w:top w:val="dotted" w:sz="4" w:space="0" w:color="auto"/>
              <w:left w:val="single" w:sz="4" w:space="0" w:color="auto"/>
              <w:bottom w:val="dotted" w:sz="4" w:space="0" w:color="auto"/>
              <w:right w:val="single" w:sz="4" w:space="0" w:color="auto"/>
            </w:tcBorders>
            <w:vAlign w:val="center"/>
          </w:tcPr>
          <w:p w14:paraId="36CE442B"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21A035C"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AFF9CD0"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1B2FC0D7"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205B374"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7FC21738"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401B461" w14:textId="77777777" w:rsidR="00025CFF" w:rsidRPr="00D16EC3" w:rsidRDefault="00025CFF" w:rsidP="00025CFF">
            <w:pPr>
              <w:jc w:val="center"/>
              <w:rPr>
                <w:rFonts w:ascii="Times New Roman" w:hAnsi="Times New Roman"/>
              </w:rPr>
            </w:pPr>
          </w:p>
        </w:tc>
      </w:tr>
      <w:tr w:rsidR="00D16EC3" w:rsidRPr="00D16EC3" w14:paraId="5FCC6D3E" w14:textId="77777777" w:rsidTr="009D3F2A">
        <w:trPr>
          <w:trHeight w:val="340"/>
        </w:trPr>
        <w:tc>
          <w:tcPr>
            <w:tcW w:w="361" w:type="dxa"/>
            <w:vMerge/>
            <w:tcBorders>
              <w:left w:val="single" w:sz="4" w:space="0" w:color="auto"/>
              <w:right w:val="single" w:sz="4" w:space="0" w:color="auto"/>
            </w:tcBorders>
            <w:vAlign w:val="center"/>
          </w:tcPr>
          <w:p w14:paraId="0C1C6BD5" w14:textId="77777777" w:rsidR="00025CFF" w:rsidRPr="00D16EC3" w:rsidRDefault="00025CFF" w:rsidP="00025CFF">
            <w:pPr>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9617EE8" w14:textId="77777777" w:rsidR="00025CFF" w:rsidRPr="00D16EC3" w:rsidRDefault="00025CFF" w:rsidP="00025CFF">
            <w:pPr>
              <w:jc w:val="left"/>
              <w:rPr>
                <w:rFonts w:ascii="Times New Roman" w:hAnsi="Times New Roman"/>
                <w:szCs w:val="16"/>
              </w:rPr>
            </w:pPr>
          </w:p>
        </w:tc>
        <w:tc>
          <w:tcPr>
            <w:tcW w:w="2960" w:type="dxa"/>
            <w:gridSpan w:val="2"/>
            <w:tcBorders>
              <w:top w:val="dotted" w:sz="4" w:space="0" w:color="auto"/>
              <w:left w:val="nil"/>
              <w:bottom w:val="dotted" w:sz="4" w:space="0" w:color="auto"/>
              <w:right w:val="single" w:sz="4" w:space="0" w:color="auto"/>
            </w:tcBorders>
            <w:vAlign w:val="center"/>
          </w:tcPr>
          <w:p w14:paraId="6C4E4A6B" w14:textId="77777777" w:rsidR="00025CFF" w:rsidRPr="00D16EC3" w:rsidRDefault="00025CFF" w:rsidP="00025CFF">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1289D74C"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4D152BCA" w14:textId="77777777" w:rsidR="00025CFF" w:rsidRPr="00D16EC3" w:rsidRDefault="00025CFF" w:rsidP="00025CFF">
            <w:pPr>
              <w:jc w:val="center"/>
              <w:rPr>
                <w:rFonts w:ascii="Times New Roman" w:hAnsi="Times New Roman"/>
              </w:rPr>
            </w:pPr>
          </w:p>
        </w:tc>
        <w:tc>
          <w:tcPr>
            <w:tcW w:w="1036" w:type="dxa"/>
            <w:tcBorders>
              <w:top w:val="dotted" w:sz="4" w:space="0" w:color="auto"/>
              <w:left w:val="single" w:sz="4" w:space="0" w:color="auto"/>
              <w:bottom w:val="dotted" w:sz="4" w:space="0" w:color="auto"/>
              <w:right w:val="single" w:sz="4" w:space="0" w:color="auto"/>
            </w:tcBorders>
            <w:vAlign w:val="center"/>
          </w:tcPr>
          <w:p w14:paraId="403DD287"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EC25F55"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1D01500"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46C261AA"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A29873C"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1635BF6C"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6FD55AC" w14:textId="77777777" w:rsidR="00025CFF" w:rsidRPr="00D16EC3" w:rsidRDefault="00025CFF" w:rsidP="00025CFF">
            <w:pPr>
              <w:jc w:val="center"/>
              <w:rPr>
                <w:rFonts w:ascii="Times New Roman" w:hAnsi="Times New Roman"/>
              </w:rPr>
            </w:pPr>
          </w:p>
        </w:tc>
      </w:tr>
      <w:tr w:rsidR="00D16EC3" w:rsidRPr="00D16EC3" w14:paraId="07A4AD97" w14:textId="77777777" w:rsidTr="009D3F2A">
        <w:trPr>
          <w:trHeight w:val="340"/>
        </w:trPr>
        <w:tc>
          <w:tcPr>
            <w:tcW w:w="361" w:type="dxa"/>
            <w:vMerge/>
            <w:tcBorders>
              <w:left w:val="single" w:sz="4" w:space="0" w:color="auto"/>
              <w:right w:val="single" w:sz="4" w:space="0" w:color="auto"/>
            </w:tcBorders>
            <w:vAlign w:val="center"/>
          </w:tcPr>
          <w:p w14:paraId="4087C17C" w14:textId="77777777" w:rsidR="00025CFF" w:rsidRPr="00D16EC3" w:rsidRDefault="00025CFF" w:rsidP="00025CFF">
            <w:pPr>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3168358" w14:textId="77777777" w:rsidR="00025CFF" w:rsidRPr="00D16EC3" w:rsidRDefault="00025CFF" w:rsidP="00025CFF">
            <w:pPr>
              <w:jc w:val="left"/>
              <w:rPr>
                <w:rFonts w:ascii="Times New Roman" w:hAnsi="Times New Roman"/>
                <w:szCs w:val="16"/>
              </w:rPr>
            </w:pPr>
          </w:p>
        </w:tc>
        <w:tc>
          <w:tcPr>
            <w:tcW w:w="2960" w:type="dxa"/>
            <w:gridSpan w:val="2"/>
            <w:tcBorders>
              <w:top w:val="dotted" w:sz="4" w:space="0" w:color="auto"/>
              <w:left w:val="nil"/>
              <w:bottom w:val="single" w:sz="4" w:space="0" w:color="auto"/>
              <w:right w:val="single" w:sz="4" w:space="0" w:color="auto"/>
            </w:tcBorders>
            <w:vAlign w:val="center"/>
          </w:tcPr>
          <w:p w14:paraId="01B9A3E2" w14:textId="77777777" w:rsidR="00025CFF" w:rsidRPr="00D16EC3" w:rsidRDefault="00025CFF" w:rsidP="00025CFF">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49D0D192"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6B0497EB" w14:textId="77777777" w:rsidR="00025CFF" w:rsidRPr="00D16EC3" w:rsidRDefault="00025CFF" w:rsidP="00025CFF">
            <w:pPr>
              <w:jc w:val="center"/>
              <w:rPr>
                <w:rFonts w:ascii="Times New Roman" w:hAnsi="Times New Roman"/>
              </w:rPr>
            </w:pPr>
          </w:p>
        </w:tc>
        <w:tc>
          <w:tcPr>
            <w:tcW w:w="1036" w:type="dxa"/>
            <w:tcBorders>
              <w:top w:val="dotted" w:sz="4" w:space="0" w:color="auto"/>
              <w:left w:val="single" w:sz="4" w:space="0" w:color="auto"/>
              <w:bottom w:val="single" w:sz="4" w:space="0" w:color="auto"/>
              <w:right w:val="single" w:sz="4" w:space="0" w:color="auto"/>
            </w:tcBorders>
            <w:vAlign w:val="center"/>
          </w:tcPr>
          <w:p w14:paraId="2A4506F6"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3528D71F"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7AD18C3C"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53FDE10B"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4DAF3797"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5F47877"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1EBE5A8E" w14:textId="77777777" w:rsidR="00025CFF" w:rsidRPr="00D16EC3" w:rsidRDefault="00025CFF" w:rsidP="00025CFF">
            <w:pPr>
              <w:jc w:val="center"/>
              <w:rPr>
                <w:rFonts w:ascii="Times New Roman" w:hAnsi="Times New Roman"/>
              </w:rPr>
            </w:pPr>
          </w:p>
        </w:tc>
      </w:tr>
      <w:tr w:rsidR="00D16EC3" w:rsidRPr="00D16EC3" w14:paraId="0295845F" w14:textId="77777777" w:rsidTr="009D3F2A">
        <w:trPr>
          <w:trHeight w:val="340"/>
        </w:trPr>
        <w:tc>
          <w:tcPr>
            <w:tcW w:w="361" w:type="dxa"/>
            <w:vMerge/>
            <w:tcBorders>
              <w:left w:val="single" w:sz="4" w:space="0" w:color="auto"/>
              <w:right w:val="single" w:sz="4" w:space="0" w:color="auto"/>
            </w:tcBorders>
            <w:vAlign w:val="center"/>
          </w:tcPr>
          <w:p w14:paraId="53A42F94" w14:textId="77777777" w:rsidR="00025CFF" w:rsidRPr="00D16EC3" w:rsidRDefault="00025CFF" w:rsidP="00025CFF">
            <w:pPr>
              <w:jc w:val="right"/>
              <w:rPr>
                <w:rFonts w:ascii="Times New Roman" w:hAnsi="Times New Roman"/>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1873771" w14:textId="77777777" w:rsidR="00A34633" w:rsidRPr="00D16EC3" w:rsidRDefault="00025CFF" w:rsidP="0028437E">
            <w:pPr>
              <w:ind w:left="237" w:hangingChars="148" w:hanging="237"/>
              <w:jc w:val="left"/>
              <w:rPr>
                <w:rFonts w:ascii="Times New Roman" w:hAnsi="Times New Roman"/>
                <w:lang w:bidi="en-US"/>
              </w:rPr>
            </w:pPr>
            <w:r w:rsidRPr="00D16EC3">
              <w:rPr>
                <w:rFonts w:ascii="Times New Roman" w:hAnsi="Times New Roman"/>
                <w:lang w:bidi="en-US"/>
              </w:rPr>
              <w:t xml:space="preserve">(2) Workers who work under </w:t>
            </w:r>
          </w:p>
          <w:p w14:paraId="7246AA4A" w14:textId="198C463E" w:rsidR="00484863" w:rsidRPr="00D16EC3" w:rsidRDefault="00484863" w:rsidP="00A34633">
            <w:pPr>
              <w:ind w:leftChars="100" w:left="160"/>
              <w:jc w:val="left"/>
              <w:rPr>
                <w:rFonts w:ascii="Times New Roman" w:hAnsi="Times New Roman"/>
                <w:lang w:bidi="en-US"/>
              </w:rPr>
            </w:pPr>
            <w:r w:rsidRPr="00B92312">
              <w:rPr>
                <w:rFonts w:ascii="Times New Roman" w:hAnsi="Times New Roman"/>
                <w:lang w:bidi="en-US"/>
              </w:rPr>
              <w:t>1-year variable working hour</w:t>
            </w:r>
          </w:p>
          <w:p w14:paraId="5CC223AB" w14:textId="5DE9ED6F" w:rsidR="00025CFF" w:rsidRPr="00D16EC3" w:rsidRDefault="00025CFF" w:rsidP="00484863">
            <w:pPr>
              <w:ind w:leftChars="100" w:left="237" w:hangingChars="48" w:hanging="77"/>
              <w:jc w:val="left"/>
              <w:rPr>
                <w:rFonts w:ascii="Times New Roman" w:hAnsi="Times New Roman"/>
                <w:szCs w:val="16"/>
              </w:rPr>
            </w:pPr>
            <w:r w:rsidRPr="00D16EC3">
              <w:rPr>
                <w:rFonts w:ascii="Times New Roman" w:hAnsi="Times New Roman"/>
                <w:lang w:bidi="en-US"/>
              </w:rPr>
              <w:t>system</w:t>
            </w:r>
          </w:p>
        </w:tc>
        <w:tc>
          <w:tcPr>
            <w:tcW w:w="2960" w:type="dxa"/>
            <w:gridSpan w:val="2"/>
            <w:tcBorders>
              <w:top w:val="single" w:sz="4" w:space="0" w:color="auto"/>
              <w:left w:val="nil"/>
              <w:bottom w:val="dotted" w:sz="4" w:space="0" w:color="auto"/>
              <w:right w:val="single" w:sz="4" w:space="0" w:color="auto"/>
            </w:tcBorders>
            <w:vAlign w:val="center"/>
          </w:tcPr>
          <w:p w14:paraId="1EDF4E56" w14:textId="77777777" w:rsidR="00025CFF" w:rsidRPr="00D16EC3" w:rsidRDefault="00025CFF" w:rsidP="00025CFF">
            <w:pPr>
              <w:jc w:val="center"/>
              <w:rPr>
                <w:rFonts w:ascii="Times New Roman" w:hAnsi="Times New Roman"/>
              </w:rPr>
            </w:pPr>
          </w:p>
        </w:tc>
        <w:tc>
          <w:tcPr>
            <w:tcW w:w="2000" w:type="dxa"/>
            <w:tcBorders>
              <w:top w:val="single" w:sz="4" w:space="0" w:color="auto"/>
              <w:left w:val="single" w:sz="4" w:space="0" w:color="auto"/>
              <w:bottom w:val="dotted" w:sz="4" w:space="0" w:color="auto"/>
              <w:right w:val="single" w:sz="4" w:space="0" w:color="auto"/>
            </w:tcBorders>
            <w:vAlign w:val="center"/>
          </w:tcPr>
          <w:p w14:paraId="77CCEC57" w14:textId="77777777" w:rsidR="00025CFF" w:rsidRPr="00D16EC3" w:rsidRDefault="00025CFF" w:rsidP="00025CFF">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0B93C12A" w14:textId="77777777" w:rsidR="00025CFF" w:rsidRPr="00D16EC3" w:rsidRDefault="00025CFF" w:rsidP="00025CFF">
            <w:pPr>
              <w:jc w:val="center"/>
              <w:rPr>
                <w:rFonts w:ascii="Times New Roman" w:hAnsi="Times New Roman"/>
              </w:rPr>
            </w:pPr>
          </w:p>
        </w:tc>
        <w:tc>
          <w:tcPr>
            <w:tcW w:w="1036" w:type="dxa"/>
            <w:tcBorders>
              <w:top w:val="single" w:sz="4" w:space="0" w:color="auto"/>
              <w:left w:val="nil"/>
              <w:bottom w:val="dotted" w:sz="4" w:space="0" w:color="auto"/>
              <w:right w:val="single" w:sz="4" w:space="0" w:color="auto"/>
            </w:tcBorders>
          </w:tcPr>
          <w:p w14:paraId="3E662FF7" w14:textId="77777777" w:rsidR="00025CFF" w:rsidRPr="00D16EC3" w:rsidRDefault="00025CFF" w:rsidP="00025CFF">
            <w:pPr>
              <w:spacing w:line="240" w:lineRule="exact"/>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714AEA0C"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6201CDF6" w14:textId="77777777" w:rsidR="00025CFF" w:rsidRPr="00D16EC3" w:rsidRDefault="00025CFF" w:rsidP="00025CFF">
            <w:pPr>
              <w:jc w:val="center"/>
              <w:rPr>
                <w:rFonts w:ascii="Times New Roman" w:hAnsi="Times New Roman"/>
              </w:rPr>
            </w:pPr>
          </w:p>
        </w:tc>
        <w:tc>
          <w:tcPr>
            <w:tcW w:w="1134" w:type="dxa"/>
            <w:tcBorders>
              <w:top w:val="single" w:sz="4" w:space="0" w:color="auto"/>
              <w:left w:val="nil"/>
              <w:bottom w:val="dotted" w:sz="4" w:space="0" w:color="auto"/>
              <w:right w:val="dashed" w:sz="4" w:space="0" w:color="auto"/>
            </w:tcBorders>
            <w:vAlign w:val="center"/>
          </w:tcPr>
          <w:p w14:paraId="7A473D17"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19FF9CAF" w14:textId="77777777" w:rsidR="00025CFF" w:rsidRPr="00D16EC3" w:rsidRDefault="00025CFF" w:rsidP="00025CFF">
            <w:pPr>
              <w:jc w:val="center"/>
              <w:rPr>
                <w:rFonts w:ascii="Times New Roman" w:hAnsi="Times New Roman"/>
              </w:rPr>
            </w:pPr>
          </w:p>
        </w:tc>
        <w:tc>
          <w:tcPr>
            <w:tcW w:w="1134" w:type="dxa"/>
            <w:gridSpan w:val="2"/>
            <w:tcBorders>
              <w:top w:val="single" w:sz="4" w:space="0" w:color="auto"/>
              <w:left w:val="nil"/>
              <w:bottom w:val="dotted" w:sz="4" w:space="0" w:color="auto"/>
              <w:right w:val="dashed" w:sz="4" w:space="0" w:color="auto"/>
            </w:tcBorders>
            <w:vAlign w:val="center"/>
          </w:tcPr>
          <w:p w14:paraId="7E2AACD4"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46353741" w14:textId="77777777" w:rsidR="00025CFF" w:rsidRPr="00D16EC3" w:rsidRDefault="00025CFF" w:rsidP="00025CFF">
            <w:pPr>
              <w:jc w:val="center"/>
              <w:rPr>
                <w:rFonts w:ascii="Times New Roman" w:hAnsi="Times New Roman"/>
              </w:rPr>
            </w:pPr>
          </w:p>
        </w:tc>
      </w:tr>
      <w:tr w:rsidR="00D16EC3" w:rsidRPr="00D16EC3" w14:paraId="748C29D9" w14:textId="77777777" w:rsidTr="009D3F2A">
        <w:trPr>
          <w:trHeight w:val="340"/>
        </w:trPr>
        <w:tc>
          <w:tcPr>
            <w:tcW w:w="361" w:type="dxa"/>
            <w:vMerge/>
            <w:tcBorders>
              <w:left w:val="single" w:sz="4" w:space="0" w:color="auto"/>
              <w:right w:val="single" w:sz="4" w:space="0" w:color="auto"/>
            </w:tcBorders>
            <w:vAlign w:val="center"/>
          </w:tcPr>
          <w:p w14:paraId="3D03D620" w14:textId="77777777" w:rsidR="00025CFF" w:rsidRPr="00D16EC3" w:rsidRDefault="00025CFF" w:rsidP="00025CFF">
            <w:pPr>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73A6A82" w14:textId="77777777" w:rsidR="00025CFF" w:rsidRPr="00D16EC3" w:rsidRDefault="00025CFF" w:rsidP="00025CFF">
            <w:pPr>
              <w:jc w:val="center"/>
              <w:rPr>
                <w:rFonts w:ascii="Times New Roman" w:hAnsi="Times New Roman"/>
              </w:rPr>
            </w:pPr>
          </w:p>
        </w:tc>
        <w:tc>
          <w:tcPr>
            <w:tcW w:w="2960" w:type="dxa"/>
            <w:gridSpan w:val="2"/>
            <w:tcBorders>
              <w:top w:val="nil"/>
              <w:left w:val="nil"/>
              <w:bottom w:val="dotted" w:sz="4" w:space="0" w:color="auto"/>
              <w:right w:val="single" w:sz="4" w:space="0" w:color="auto"/>
            </w:tcBorders>
            <w:vAlign w:val="center"/>
          </w:tcPr>
          <w:p w14:paraId="7714E8BF" w14:textId="77777777" w:rsidR="00025CFF" w:rsidRPr="00D16EC3" w:rsidRDefault="00025CFF" w:rsidP="00025CFF">
            <w:pPr>
              <w:jc w:val="center"/>
              <w:rPr>
                <w:rFonts w:ascii="Times New Roman" w:hAnsi="Times New Roman"/>
              </w:rPr>
            </w:pPr>
          </w:p>
        </w:tc>
        <w:tc>
          <w:tcPr>
            <w:tcW w:w="2000" w:type="dxa"/>
            <w:tcBorders>
              <w:top w:val="nil"/>
              <w:left w:val="single" w:sz="4" w:space="0" w:color="auto"/>
              <w:bottom w:val="dotted" w:sz="4" w:space="0" w:color="auto"/>
              <w:right w:val="single" w:sz="4" w:space="0" w:color="auto"/>
            </w:tcBorders>
            <w:vAlign w:val="center"/>
          </w:tcPr>
          <w:p w14:paraId="7831DA53" w14:textId="77777777" w:rsidR="00025CFF" w:rsidRPr="00D16EC3" w:rsidRDefault="00025CFF" w:rsidP="00025CFF">
            <w:pPr>
              <w:jc w:val="center"/>
              <w:rPr>
                <w:rFonts w:ascii="Times New Roman" w:hAnsi="Times New Roman"/>
              </w:rPr>
            </w:pPr>
          </w:p>
        </w:tc>
        <w:tc>
          <w:tcPr>
            <w:tcW w:w="800" w:type="dxa"/>
            <w:tcBorders>
              <w:top w:val="nil"/>
              <w:left w:val="nil"/>
              <w:bottom w:val="dotted" w:sz="4" w:space="0" w:color="auto"/>
              <w:right w:val="single" w:sz="4" w:space="0" w:color="auto"/>
            </w:tcBorders>
            <w:vAlign w:val="center"/>
          </w:tcPr>
          <w:p w14:paraId="2B919492" w14:textId="77777777" w:rsidR="00025CFF" w:rsidRPr="00D16EC3" w:rsidRDefault="00025CFF" w:rsidP="00025CFF">
            <w:pPr>
              <w:jc w:val="center"/>
              <w:rPr>
                <w:rFonts w:ascii="Times New Roman" w:hAnsi="Times New Roman"/>
              </w:rPr>
            </w:pPr>
          </w:p>
        </w:tc>
        <w:tc>
          <w:tcPr>
            <w:tcW w:w="1036" w:type="dxa"/>
            <w:tcBorders>
              <w:top w:val="dotted" w:sz="4" w:space="0" w:color="auto"/>
              <w:left w:val="nil"/>
              <w:bottom w:val="dotted" w:sz="4" w:space="0" w:color="auto"/>
              <w:right w:val="single" w:sz="4" w:space="0" w:color="auto"/>
            </w:tcBorders>
            <w:vAlign w:val="center"/>
          </w:tcPr>
          <w:p w14:paraId="0AFD669B"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3655F950"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B4A43F6"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0B1DFC4D"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864D7D6"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6FB8F99E"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64D0A2D" w14:textId="77777777" w:rsidR="00025CFF" w:rsidRPr="00D16EC3" w:rsidRDefault="00025CFF" w:rsidP="00025CFF">
            <w:pPr>
              <w:jc w:val="center"/>
              <w:rPr>
                <w:rFonts w:ascii="Times New Roman" w:hAnsi="Times New Roman"/>
              </w:rPr>
            </w:pPr>
          </w:p>
        </w:tc>
      </w:tr>
      <w:tr w:rsidR="00D16EC3" w:rsidRPr="00D16EC3" w14:paraId="27D4A37B" w14:textId="77777777" w:rsidTr="009D3F2A">
        <w:trPr>
          <w:trHeight w:val="340"/>
        </w:trPr>
        <w:tc>
          <w:tcPr>
            <w:tcW w:w="361" w:type="dxa"/>
            <w:vMerge/>
            <w:tcBorders>
              <w:left w:val="single" w:sz="4" w:space="0" w:color="auto"/>
              <w:right w:val="single" w:sz="4" w:space="0" w:color="auto"/>
            </w:tcBorders>
            <w:vAlign w:val="center"/>
          </w:tcPr>
          <w:p w14:paraId="402E714D" w14:textId="77777777" w:rsidR="00025CFF" w:rsidRPr="00D16EC3" w:rsidRDefault="00025CFF" w:rsidP="00025CFF">
            <w:pPr>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0BD8065" w14:textId="77777777" w:rsidR="00025CFF" w:rsidRPr="00D16EC3" w:rsidRDefault="00025CFF" w:rsidP="00025CFF">
            <w:pPr>
              <w:jc w:val="center"/>
              <w:rPr>
                <w:rFonts w:ascii="Times New Roman" w:hAnsi="Times New Roman"/>
              </w:rPr>
            </w:pPr>
          </w:p>
        </w:tc>
        <w:tc>
          <w:tcPr>
            <w:tcW w:w="2960" w:type="dxa"/>
            <w:gridSpan w:val="2"/>
            <w:tcBorders>
              <w:top w:val="nil"/>
              <w:left w:val="nil"/>
              <w:bottom w:val="dotted" w:sz="4" w:space="0" w:color="auto"/>
              <w:right w:val="single" w:sz="4" w:space="0" w:color="auto"/>
            </w:tcBorders>
            <w:vAlign w:val="center"/>
          </w:tcPr>
          <w:p w14:paraId="10F39256" w14:textId="77777777" w:rsidR="00025CFF" w:rsidRPr="00D16EC3" w:rsidRDefault="00025CFF" w:rsidP="00025CFF">
            <w:pPr>
              <w:jc w:val="center"/>
              <w:rPr>
                <w:rFonts w:ascii="Times New Roman" w:hAnsi="Times New Roman"/>
              </w:rPr>
            </w:pPr>
          </w:p>
        </w:tc>
        <w:tc>
          <w:tcPr>
            <w:tcW w:w="2000" w:type="dxa"/>
            <w:tcBorders>
              <w:top w:val="nil"/>
              <w:left w:val="single" w:sz="4" w:space="0" w:color="auto"/>
              <w:bottom w:val="dotted" w:sz="4" w:space="0" w:color="auto"/>
              <w:right w:val="single" w:sz="4" w:space="0" w:color="auto"/>
            </w:tcBorders>
            <w:vAlign w:val="center"/>
          </w:tcPr>
          <w:p w14:paraId="6B41B971" w14:textId="77777777" w:rsidR="00025CFF" w:rsidRPr="00D16EC3" w:rsidRDefault="00025CFF" w:rsidP="00025CFF">
            <w:pPr>
              <w:jc w:val="center"/>
              <w:rPr>
                <w:rFonts w:ascii="Times New Roman" w:hAnsi="Times New Roman"/>
              </w:rPr>
            </w:pPr>
          </w:p>
        </w:tc>
        <w:tc>
          <w:tcPr>
            <w:tcW w:w="800" w:type="dxa"/>
            <w:tcBorders>
              <w:top w:val="nil"/>
              <w:left w:val="nil"/>
              <w:bottom w:val="dotted" w:sz="4" w:space="0" w:color="auto"/>
              <w:right w:val="single" w:sz="4" w:space="0" w:color="auto"/>
            </w:tcBorders>
            <w:vAlign w:val="center"/>
          </w:tcPr>
          <w:p w14:paraId="537419D6" w14:textId="77777777" w:rsidR="00025CFF" w:rsidRPr="00D16EC3" w:rsidRDefault="00025CFF" w:rsidP="00025CFF">
            <w:pPr>
              <w:jc w:val="center"/>
              <w:rPr>
                <w:rFonts w:ascii="Times New Roman" w:hAnsi="Times New Roman"/>
              </w:rPr>
            </w:pPr>
          </w:p>
        </w:tc>
        <w:tc>
          <w:tcPr>
            <w:tcW w:w="1036" w:type="dxa"/>
            <w:tcBorders>
              <w:top w:val="dotted" w:sz="4" w:space="0" w:color="auto"/>
              <w:left w:val="nil"/>
              <w:bottom w:val="dotted" w:sz="4" w:space="0" w:color="auto"/>
              <w:right w:val="single" w:sz="4" w:space="0" w:color="auto"/>
            </w:tcBorders>
            <w:vAlign w:val="center"/>
          </w:tcPr>
          <w:p w14:paraId="28101543"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C0C821C"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6E82CAF"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24071E7A"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4028ED2F"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7D200D1F"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1A4516D" w14:textId="77777777" w:rsidR="00025CFF" w:rsidRPr="00D16EC3" w:rsidRDefault="00025CFF" w:rsidP="00025CFF">
            <w:pPr>
              <w:jc w:val="center"/>
              <w:rPr>
                <w:rFonts w:ascii="Times New Roman" w:hAnsi="Times New Roman"/>
              </w:rPr>
            </w:pPr>
          </w:p>
        </w:tc>
      </w:tr>
      <w:tr w:rsidR="00D16EC3" w:rsidRPr="00D16EC3" w14:paraId="054553EF"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23907A34" w14:textId="77777777" w:rsidR="00025CFF" w:rsidRPr="00D16EC3" w:rsidRDefault="00025CFF" w:rsidP="00025CFF">
            <w:pPr>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8ACF288" w14:textId="77777777" w:rsidR="00025CFF" w:rsidRPr="00D16EC3" w:rsidRDefault="00025CFF" w:rsidP="00025CFF">
            <w:pPr>
              <w:jc w:val="center"/>
              <w:rPr>
                <w:rFonts w:ascii="Times New Roman" w:hAnsi="Times New Roman"/>
              </w:rPr>
            </w:pPr>
          </w:p>
        </w:tc>
        <w:tc>
          <w:tcPr>
            <w:tcW w:w="2960" w:type="dxa"/>
            <w:gridSpan w:val="2"/>
            <w:tcBorders>
              <w:top w:val="nil"/>
              <w:left w:val="nil"/>
              <w:bottom w:val="single" w:sz="4" w:space="0" w:color="auto"/>
              <w:right w:val="single" w:sz="4" w:space="0" w:color="auto"/>
            </w:tcBorders>
            <w:vAlign w:val="center"/>
          </w:tcPr>
          <w:p w14:paraId="1DE13CDA" w14:textId="77777777" w:rsidR="00025CFF" w:rsidRPr="00D16EC3" w:rsidRDefault="00025CFF" w:rsidP="00025CFF">
            <w:pPr>
              <w:jc w:val="center"/>
              <w:rPr>
                <w:rFonts w:ascii="Times New Roman" w:hAnsi="Times New Roman"/>
              </w:rPr>
            </w:pPr>
          </w:p>
        </w:tc>
        <w:tc>
          <w:tcPr>
            <w:tcW w:w="2000" w:type="dxa"/>
            <w:tcBorders>
              <w:top w:val="nil"/>
              <w:left w:val="single" w:sz="4" w:space="0" w:color="auto"/>
              <w:bottom w:val="single" w:sz="4" w:space="0" w:color="auto"/>
              <w:right w:val="single" w:sz="4" w:space="0" w:color="auto"/>
            </w:tcBorders>
            <w:vAlign w:val="center"/>
          </w:tcPr>
          <w:p w14:paraId="64E82AF8"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single" w:sz="4" w:space="0" w:color="auto"/>
              <w:right w:val="single" w:sz="4" w:space="0" w:color="auto"/>
            </w:tcBorders>
            <w:vAlign w:val="center"/>
          </w:tcPr>
          <w:p w14:paraId="39C559A4" w14:textId="77777777" w:rsidR="00025CFF" w:rsidRPr="00D16EC3" w:rsidRDefault="00025CFF" w:rsidP="00025CFF">
            <w:pPr>
              <w:jc w:val="center"/>
              <w:rPr>
                <w:rFonts w:ascii="Times New Roman" w:hAnsi="Times New Roman"/>
              </w:rPr>
            </w:pPr>
          </w:p>
        </w:tc>
        <w:tc>
          <w:tcPr>
            <w:tcW w:w="1036" w:type="dxa"/>
            <w:tcBorders>
              <w:top w:val="dotted" w:sz="4" w:space="0" w:color="auto"/>
              <w:left w:val="nil"/>
              <w:bottom w:val="single" w:sz="4" w:space="0" w:color="auto"/>
              <w:right w:val="single" w:sz="4" w:space="0" w:color="auto"/>
            </w:tcBorders>
            <w:vAlign w:val="center"/>
          </w:tcPr>
          <w:p w14:paraId="630CB17B"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7901B1C4"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510DB698"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single" w:sz="4" w:space="0" w:color="auto"/>
              <w:right w:val="dashed" w:sz="4" w:space="0" w:color="auto"/>
            </w:tcBorders>
            <w:vAlign w:val="center"/>
          </w:tcPr>
          <w:p w14:paraId="1622D1F1"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50DCD388"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single" w:sz="4" w:space="0" w:color="auto"/>
              <w:right w:val="dashed" w:sz="4" w:space="0" w:color="auto"/>
            </w:tcBorders>
            <w:vAlign w:val="center"/>
          </w:tcPr>
          <w:p w14:paraId="42ABDF19"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569AA1FD" w14:textId="77777777" w:rsidR="00025CFF" w:rsidRPr="00D16EC3" w:rsidRDefault="00025CFF" w:rsidP="00025CFF">
            <w:pPr>
              <w:jc w:val="center"/>
              <w:rPr>
                <w:rFonts w:ascii="Times New Roman" w:hAnsi="Times New Roman"/>
              </w:rPr>
            </w:pPr>
          </w:p>
        </w:tc>
      </w:tr>
      <w:tr w:rsidR="00D16EC3" w:rsidRPr="00D16EC3" w14:paraId="6B62BC05" w14:textId="77777777" w:rsidTr="00A55431">
        <w:trPr>
          <w:trHeight w:val="684"/>
        </w:trPr>
        <w:tc>
          <w:tcPr>
            <w:tcW w:w="36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3C2C9E9" w14:textId="28317BDD" w:rsidR="00025CFF" w:rsidRPr="00D16EC3" w:rsidRDefault="00025CFF" w:rsidP="00B7384A">
            <w:pPr>
              <w:ind w:left="113" w:right="113"/>
              <w:jc w:val="center"/>
              <w:rPr>
                <w:rFonts w:ascii="Times New Roman" w:hAnsi="Times New Roman"/>
              </w:rPr>
            </w:pPr>
            <w:bookmarkStart w:id="0" w:name="_Hlk169246886"/>
            <w:r w:rsidRPr="00D16EC3">
              <w:rPr>
                <w:rFonts w:ascii="Times New Roman" w:hAnsi="Times New Roman"/>
                <w:lang w:bidi="en-US"/>
              </w:rPr>
              <w:t>Work</w:t>
            </w:r>
            <w:bookmarkEnd w:id="0"/>
            <w:r w:rsidR="005E34B7" w:rsidRPr="00D16EC3">
              <w:rPr>
                <w:rFonts w:ascii="Times New Roman" w:hAnsi="Times New Roman" w:hint="eastAsia"/>
                <w:lang w:bidi="en-US"/>
              </w:rPr>
              <w:t xml:space="preserve"> </w:t>
            </w:r>
            <w:r w:rsidR="005E34B7" w:rsidRPr="00B92312">
              <w:rPr>
                <w:rFonts w:ascii="Times New Roman" w:hAnsi="Times New Roman"/>
                <w:lang w:bidi="en-US"/>
              </w:rPr>
              <w:t>on Days Off</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42C8CECE" w14:textId="4C5D751B" w:rsidR="00025CFF" w:rsidRPr="00D16EC3" w:rsidRDefault="00025CFF" w:rsidP="00025CFF">
            <w:pPr>
              <w:jc w:val="center"/>
              <w:rPr>
                <w:rFonts w:ascii="Times New Roman" w:hAnsi="Times New Roman"/>
              </w:rPr>
            </w:pPr>
            <w:r w:rsidRPr="00D16EC3">
              <w:rPr>
                <w:rFonts w:ascii="Times New Roman" w:hAnsi="Times New Roman"/>
                <w:lang w:bidi="en-US"/>
              </w:rPr>
              <w:t xml:space="preserve">Specific reasons why the employer needs employees to work on </w:t>
            </w:r>
            <w:r w:rsidR="005E34B7" w:rsidRPr="00B92312">
              <w:rPr>
                <w:rFonts w:ascii="Times New Roman" w:hAnsi="Times New Roman"/>
                <w:lang w:bidi="en-US"/>
              </w:rPr>
              <w:t>days off</w:t>
            </w:r>
          </w:p>
        </w:tc>
        <w:tc>
          <w:tcPr>
            <w:tcW w:w="2000" w:type="dxa"/>
            <w:tcBorders>
              <w:top w:val="single" w:sz="4" w:space="0" w:color="auto"/>
              <w:left w:val="single" w:sz="4" w:space="0" w:color="auto"/>
              <w:bottom w:val="single" w:sz="4" w:space="0" w:color="auto"/>
              <w:right w:val="single" w:sz="4" w:space="0" w:color="auto"/>
            </w:tcBorders>
            <w:vAlign w:val="center"/>
          </w:tcPr>
          <w:p w14:paraId="2CB2828A" w14:textId="77777777" w:rsidR="00025CFF" w:rsidRPr="00D16EC3" w:rsidRDefault="00025CFF" w:rsidP="00025CFF">
            <w:pPr>
              <w:jc w:val="center"/>
              <w:rPr>
                <w:rFonts w:ascii="Times New Roman" w:hAnsi="Times New Roman"/>
              </w:rPr>
            </w:pPr>
            <w:r w:rsidRPr="00D16EC3">
              <w:rPr>
                <w:rFonts w:ascii="Times New Roman" w:hAnsi="Times New Roman"/>
                <w:lang w:bidi="en-US"/>
              </w:rPr>
              <w:t>Type of work</w:t>
            </w:r>
          </w:p>
        </w:tc>
        <w:tc>
          <w:tcPr>
            <w:tcW w:w="800" w:type="dxa"/>
            <w:tcBorders>
              <w:top w:val="single" w:sz="4" w:space="0" w:color="auto"/>
              <w:left w:val="single" w:sz="4" w:space="0" w:color="auto"/>
              <w:bottom w:val="single" w:sz="4" w:space="0" w:color="auto"/>
              <w:right w:val="single" w:sz="4" w:space="0" w:color="auto"/>
            </w:tcBorders>
            <w:vAlign w:val="center"/>
          </w:tcPr>
          <w:p w14:paraId="5746A978" w14:textId="77777777" w:rsidR="00025CFF" w:rsidRPr="00D16EC3" w:rsidRDefault="00025CFF" w:rsidP="00025CFF">
            <w:pPr>
              <w:jc w:val="center"/>
              <w:rPr>
                <w:rFonts w:ascii="Times New Roman" w:hAnsi="Times New Roman"/>
              </w:rPr>
            </w:pPr>
            <w:r w:rsidRPr="00D16EC3">
              <w:rPr>
                <w:rFonts w:ascii="Times New Roman" w:hAnsi="Times New Roman"/>
                <w:lang w:bidi="en-US"/>
              </w:rPr>
              <w:t>Number of workers</w:t>
            </w:r>
          </w:p>
          <w:p w14:paraId="4CE0496B" w14:textId="77777777" w:rsidR="00025CFF" w:rsidRPr="00D16EC3" w:rsidRDefault="00025CFF" w:rsidP="00025CFF">
            <w:pPr>
              <w:jc w:val="center"/>
              <w:rPr>
                <w:rFonts w:ascii="Times New Roman" w:hAnsi="Times New Roman"/>
                <w:sz w:val="14"/>
              </w:rPr>
            </w:pPr>
            <w:r w:rsidRPr="00D16EC3">
              <w:rPr>
                <w:rFonts w:ascii="Times New Roman" w:hAnsi="Times New Roman"/>
                <w:sz w:val="21"/>
                <w:szCs w:val="20"/>
                <w:lang w:bidi="en-US"/>
                <w:eastAsianLayout w:id="1101822208" w:combine="1" w:combineBrackets="round"/>
              </w:rPr>
              <w:t>Persons over 18 years of age</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536D6C21" w14:textId="6E453B88" w:rsidR="00025CFF" w:rsidRPr="00B92312" w:rsidRDefault="0066755F" w:rsidP="00025CFF">
            <w:pPr>
              <w:jc w:val="center"/>
              <w:rPr>
                <w:rFonts w:ascii="Times New Roman" w:hAnsi="Times New Roman"/>
              </w:rPr>
            </w:pPr>
            <w:r w:rsidRPr="00B92312">
              <w:rPr>
                <w:rFonts w:ascii="Times New Roman" w:hAnsi="Times New Roman"/>
                <w:lang w:bidi="en-US"/>
              </w:rPr>
              <w:t>Prescribed days off</w:t>
            </w:r>
          </w:p>
          <w:p w14:paraId="27DA1B29" w14:textId="77777777" w:rsidR="00025CFF" w:rsidRPr="00D16EC3" w:rsidRDefault="00025CFF" w:rsidP="00025CFF">
            <w:pPr>
              <w:jc w:val="center"/>
              <w:rPr>
                <w:rFonts w:ascii="Times New Roman" w:hAnsi="Times New Roman"/>
              </w:rPr>
            </w:pPr>
            <w:r w:rsidRPr="00D16EC3">
              <w:rPr>
                <w:rFonts w:ascii="Times New Roman" w:hAnsi="Times New Roman"/>
                <w:sz w:val="14"/>
                <w:lang w:bidi="en-US"/>
              </w:rPr>
              <w:t>(optional)</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EEEE1E" w14:textId="236D2EE3" w:rsidR="00025CFF" w:rsidRPr="00D16EC3" w:rsidRDefault="00025CFF" w:rsidP="007F0F72">
            <w:pPr>
              <w:jc w:val="center"/>
              <w:rPr>
                <w:rFonts w:ascii="Times New Roman" w:hAnsi="Times New Roman"/>
              </w:rPr>
            </w:pPr>
            <w:r w:rsidRPr="00D16EC3">
              <w:rPr>
                <w:rFonts w:ascii="Times New Roman" w:hAnsi="Times New Roman"/>
                <w:lang w:bidi="en-US"/>
              </w:rPr>
              <w:t xml:space="preserve">Number of statutory </w:t>
            </w:r>
            <w:r w:rsidR="00D832D4" w:rsidRPr="00B92312">
              <w:rPr>
                <w:rFonts w:ascii="Times New Roman" w:hAnsi="Times New Roman"/>
                <w:lang w:bidi="en-US"/>
              </w:rPr>
              <w:t>days off</w:t>
            </w:r>
            <w:r w:rsidRPr="00D16EC3">
              <w:rPr>
                <w:rFonts w:ascii="Times New Roman" w:hAnsi="Times New Roman"/>
                <w:lang w:bidi="en-US"/>
              </w:rPr>
              <w:t xml:space="preserve"> on which the employer may require employees to work</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516EBD9" w14:textId="2E53D61B" w:rsidR="00025CFF" w:rsidRPr="00D16EC3" w:rsidRDefault="00025CFF" w:rsidP="007F0F72">
            <w:pPr>
              <w:jc w:val="center"/>
              <w:rPr>
                <w:rFonts w:ascii="Times New Roman" w:hAnsi="Times New Roman"/>
                <w:lang w:bidi="en-US"/>
              </w:rPr>
            </w:pPr>
            <w:r w:rsidRPr="00D16EC3">
              <w:rPr>
                <w:rFonts w:ascii="Times New Roman" w:hAnsi="Times New Roman"/>
                <w:lang w:bidi="en-US"/>
              </w:rPr>
              <w:t xml:space="preserve">Start and finish times on </w:t>
            </w:r>
            <w:proofErr w:type="gramStart"/>
            <w:r w:rsidRPr="00D16EC3">
              <w:rPr>
                <w:rFonts w:ascii="Times New Roman" w:hAnsi="Times New Roman"/>
                <w:lang w:bidi="en-US"/>
              </w:rPr>
              <w:t xml:space="preserve">statutory </w:t>
            </w:r>
            <w:r w:rsidR="00D832D4" w:rsidRPr="00B92312">
              <w:rPr>
                <w:rFonts w:ascii="Times New Roman" w:hAnsi="Times New Roman"/>
                <w:lang w:bidi="en-US"/>
              </w:rPr>
              <w:t xml:space="preserve"> days</w:t>
            </w:r>
            <w:proofErr w:type="gramEnd"/>
            <w:r w:rsidR="00D832D4" w:rsidRPr="00B92312">
              <w:rPr>
                <w:rFonts w:ascii="Times New Roman" w:hAnsi="Times New Roman"/>
                <w:lang w:bidi="en-US"/>
              </w:rPr>
              <w:t xml:space="preserve"> off</w:t>
            </w:r>
            <w:r w:rsidRPr="00D16EC3">
              <w:rPr>
                <w:rFonts w:ascii="Times New Roman" w:hAnsi="Times New Roman"/>
                <w:lang w:bidi="en-US"/>
              </w:rPr>
              <w:t xml:space="preserve"> on which the employer may require employees to work</w:t>
            </w:r>
          </w:p>
        </w:tc>
      </w:tr>
      <w:tr w:rsidR="00D16EC3" w:rsidRPr="00D16EC3" w14:paraId="013F1CC9" w14:textId="77777777" w:rsidTr="00E8715D">
        <w:trPr>
          <w:trHeight w:val="274"/>
        </w:trPr>
        <w:tc>
          <w:tcPr>
            <w:tcW w:w="361" w:type="dxa"/>
            <w:vMerge/>
            <w:tcBorders>
              <w:top w:val="single" w:sz="4" w:space="0" w:color="auto"/>
              <w:left w:val="single" w:sz="4" w:space="0" w:color="auto"/>
              <w:bottom w:val="single" w:sz="4" w:space="0" w:color="auto"/>
              <w:right w:val="single" w:sz="4" w:space="0" w:color="auto"/>
            </w:tcBorders>
            <w:vAlign w:val="center"/>
          </w:tcPr>
          <w:p w14:paraId="45D40400" w14:textId="77777777" w:rsidR="00025CFF" w:rsidRPr="00D16EC3" w:rsidRDefault="00025CFF" w:rsidP="00025CFF">
            <w:pPr>
              <w:jc w:val="center"/>
              <w:rPr>
                <w:rFonts w:ascii="Times New Roman" w:hAnsi="Times New Roman"/>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1AA5B53" w14:textId="77777777" w:rsidR="00025CFF" w:rsidRPr="00D16EC3" w:rsidRDefault="00025CFF" w:rsidP="00025CFF">
            <w:pPr>
              <w:jc w:val="center"/>
              <w:rPr>
                <w:rFonts w:ascii="Times New Roman" w:hAnsi="Times New Roman"/>
              </w:rPr>
            </w:pPr>
          </w:p>
        </w:tc>
        <w:tc>
          <w:tcPr>
            <w:tcW w:w="2000" w:type="dxa"/>
            <w:tcBorders>
              <w:top w:val="single" w:sz="4" w:space="0" w:color="auto"/>
              <w:left w:val="single" w:sz="4" w:space="0" w:color="auto"/>
              <w:bottom w:val="dotted" w:sz="4" w:space="0" w:color="auto"/>
              <w:right w:val="single" w:sz="4" w:space="0" w:color="auto"/>
            </w:tcBorders>
            <w:vAlign w:val="center"/>
          </w:tcPr>
          <w:p w14:paraId="2F7E6B80" w14:textId="77777777" w:rsidR="00025CFF" w:rsidRPr="00D16EC3" w:rsidRDefault="00025CFF" w:rsidP="00025CFF">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1FEEDA27" w14:textId="77777777" w:rsidR="00025CFF" w:rsidRPr="00D16EC3" w:rsidRDefault="00025CFF" w:rsidP="00025CFF">
            <w:pPr>
              <w:jc w:val="center"/>
              <w:rPr>
                <w:rFonts w:ascii="Times New Roman" w:hAnsi="Times New Roman"/>
              </w:rPr>
            </w:pPr>
          </w:p>
        </w:tc>
        <w:tc>
          <w:tcPr>
            <w:tcW w:w="3304" w:type="dxa"/>
            <w:gridSpan w:val="3"/>
            <w:tcBorders>
              <w:top w:val="single" w:sz="4" w:space="0" w:color="auto"/>
              <w:left w:val="nil"/>
              <w:bottom w:val="dotted" w:sz="4" w:space="0" w:color="auto"/>
              <w:right w:val="single" w:sz="4" w:space="0" w:color="auto"/>
            </w:tcBorders>
            <w:vAlign w:val="center"/>
          </w:tcPr>
          <w:p w14:paraId="2933DD0A" w14:textId="77777777" w:rsidR="00025CFF" w:rsidRPr="00D16EC3" w:rsidRDefault="00025CFF" w:rsidP="00025CFF">
            <w:pPr>
              <w:widowControl/>
              <w:jc w:val="center"/>
              <w:rPr>
                <w:rFonts w:ascii="Times New Roman" w:hAnsi="Times New Roman"/>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5B39E6D" w14:textId="77777777" w:rsidR="00025CFF" w:rsidRPr="00D16EC3" w:rsidRDefault="00025CFF" w:rsidP="00025CFF">
            <w:pPr>
              <w:widowControl/>
              <w:jc w:val="center"/>
              <w:rPr>
                <w:rFonts w:ascii="Times New Roman" w:hAnsi="Times New Roman"/>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6D1949E" w14:textId="77777777" w:rsidR="00025CFF" w:rsidRPr="00D16EC3" w:rsidRDefault="00025CFF" w:rsidP="00025CFF">
            <w:pPr>
              <w:widowControl/>
              <w:jc w:val="center"/>
              <w:rPr>
                <w:rFonts w:ascii="Times New Roman" w:hAnsi="Times New Roman"/>
              </w:rPr>
            </w:pPr>
          </w:p>
        </w:tc>
      </w:tr>
      <w:tr w:rsidR="00D16EC3" w:rsidRPr="00D16EC3" w14:paraId="7E7785A1" w14:textId="77777777" w:rsidTr="00E8715D">
        <w:trPr>
          <w:trHeight w:val="260"/>
        </w:trPr>
        <w:tc>
          <w:tcPr>
            <w:tcW w:w="361" w:type="dxa"/>
            <w:vMerge/>
            <w:tcBorders>
              <w:top w:val="single" w:sz="4" w:space="0" w:color="auto"/>
              <w:left w:val="single" w:sz="4" w:space="0" w:color="auto"/>
              <w:bottom w:val="single" w:sz="4" w:space="0" w:color="auto"/>
              <w:right w:val="single" w:sz="4" w:space="0" w:color="auto"/>
            </w:tcBorders>
            <w:vAlign w:val="center"/>
          </w:tcPr>
          <w:p w14:paraId="6D400503" w14:textId="77777777" w:rsidR="00025CFF" w:rsidRPr="00D16EC3" w:rsidRDefault="00025CFF" w:rsidP="00025CFF">
            <w:pPr>
              <w:jc w:val="center"/>
              <w:rPr>
                <w:rFonts w:ascii="Times New Roman" w:hAnsi="Times New Roman"/>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4C0D348F" w14:textId="77777777" w:rsidR="00025CFF" w:rsidRPr="00D16EC3" w:rsidRDefault="00025CFF" w:rsidP="00025CFF">
            <w:pPr>
              <w:jc w:val="center"/>
              <w:rPr>
                <w:rFonts w:ascii="Times New Roman" w:hAnsi="Times New Roman"/>
              </w:rPr>
            </w:pPr>
          </w:p>
        </w:tc>
        <w:tc>
          <w:tcPr>
            <w:tcW w:w="2000" w:type="dxa"/>
            <w:tcBorders>
              <w:top w:val="dotted" w:sz="4" w:space="0" w:color="auto"/>
              <w:left w:val="single" w:sz="4" w:space="0" w:color="auto"/>
              <w:bottom w:val="single" w:sz="4" w:space="0" w:color="auto"/>
              <w:right w:val="single" w:sz="4" w:space="0" w:color="auto"/>
            </w:tcBorders>
            <w:vAlign w:val="center"/>
          </w:tcPr>
          <w:p w14:paraId="31A629B1"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single" w:sz="4" w:space="0" w:color="auto"/>
              <w:right w:val="single" w:sz="4" w:space="0" w:color="auto"/>
            </w:tcBorders>
            <w:vAlign w:val="center"/>
          </w:tcPr>
          <w:p w14:paraId="4E9A39AD" w14:textId="77777777" w:rsidR="00025CFF" w:rsidRPr="00D16EC3" w:rsidRDefault="00025CFF" w:rsidP="00025CFF">
            <w:pPr>
              <w:jc w:val="center"/>
              <w:rPr>
                <w:rFonts w:ascii="Times New Roman" w:hAnsi="Times New Roman"/>
              </w:rPr>
            </w:pPr>
          </w:p>
        </w:tc>
        <w:tc>
          <w:tcPr>
            <w:tcW w:w="3304" w:type="dxa"/>
            <w:gridSpan w:val="3"/>
            <w:tcBorders>
              <w:top w:val="dotted" w:sz="4" w:space="0" w:color="auto"/>
              <w:left w:val="nil"/>
              <w:bottom w:val="single" w:sz="4" w:space="0" w:color="auto"/>
              <w:right w:val="single" w:sz="4" w:space="0" w:color="auto"/>
            </w:tcBorders>
            <w:vAlign w:val="center"/>
          </w:tcPr>
          <w:p w14:paraId="0DA37B8A" w14:textId="77777777" w:rsidR="00025CFF" w:rsidRPr="00D16EC3" w:rsidRDefault="00025CFF" w:rsidP="00025CFF">
            <w:pPr>
              <w:jc w:val="center"/>
              <w:rPr>
                <w:rFonts w:ascii="Times New Roman" w:hAnsi="Times New Roman"/>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53C720DE" w14:textId="77777777" w:rsidR="00025CFF" w:rsidRPr="00D16EC3" w:rsidRDefault="00025CFF" w:rsidP="00025CFF">
            <w:pPr>
              <w:jc w:val="center"/>
              <w:rPr>
                <w:rFonts w:ascii="Times New Roman" w:hAnsi="Times New Roman"/>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944C648" w14:textId="77777777" w:rsidR="00025CFF" w:rsidRPr="00D16EC3" w:rsidRDefault="00025CFF" w:rsidP="00025CFF">
            <w:pPr>
              <w:jc w:val="center"/>
              <w:rPr>
                <w:rFonts w:ascii="Times New Roman" w:hAnsi="Times New Roman"/>
              </w:rPr>
            </w:pPr>
          </w:p>
        </w:tc>
      </w:tr>
      <w:tr w:rsidR="00D16EC3" w:rsidRPr="00D16EC3" w14:paraId="61927BFE" w14:textId="77777777" w:rsidTr="001B2E67">
        <w:trPr>
          <w:trHeight w:val="684"/>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A4E6AA6" w14:textId="255DDB09" w:rsidR="00025CFF" w:rsidRPr="00D16EC3" w:rsidRDefault="00025CFF" w:rsidP="007F0F72">
            <w:pPr>
              <w:ind w:leftChars="262" w:left="419"/>
              <w:jc w:val="center"/>
              <w:rPr>
                <w:rFonts w:ascii="Times New Roman" w:hAnsi="Times New Roman"/>
                <w:bdr w:val="single" w:sz="4" w:space="0" w:color="auto"/>
              </w:rPr>
            </w:pPr>
            <w:r w:rsidRPr="00D16EC3">
              <w:rPr>
                <w:rFonts w:ascii="Times New Roman" w:hAnsi="Times New Roman"/>
                <w:sz w:val="14"/>
                <w:lang w:bidi="en-US"/>
              </w:rPr>
              <w:t xml:space="preserve">Notwithstanding the number of hours specified above, the total number of hours including the hours of overtime work and work on </w:t>
            </w:r>
            <w:r w:rsidR="0066755F" w:rsidRPr="00B92312">
              <w:rPr>
                <w:rFonts w:ascii="Times New Roman" w:hAnsi="Times New Roman"/>
                <w:sz w:val="14"/>
                <w:lang w:bidi="en-US"/>
              </w:rPr>
              <w:t>days off</w:t>
            </w:r>
            <w:r w:rsidRPr="00D16EC3">
              <w:rPr>
                <w:rFonts w:ascii="Times New Roman" w:hAnsi="Times New Roman"/>
                <w:sz w:val="14"/>
                <w:lang w:bidi="en-US"/>
              </w:rPr>
              <w:t xml:space="preserve"> must be less than 100 hours per </w:t>
            </w:r>
            <w:proofErr w:type="gramStart"/>
            <w:r w:rsidRPr="00D16EC3">
              <w:rPr>
                <w:rFonts w:ascii="Times New Roman" w:hAnsi="Times New Roman"/>
                <w:sz w:val="14"/>
                <w:lang w:bidi="en-US"/>
              </w:rPr>
              <w:t>month, and</w:t>
            </w:r>
            <w:proofErr w:type="gramEnd"/>
            <w:r w:rsidRPr="00D16EC3">
              <w:rPr>
                <w:rFonts w:ascii="Times New Roman" w:hAnsi="Times New Roman"/>
                <w:sz w:val="14"/>
                <w:lang w:bidi="en-US"/>
              </w:rPr>
              <w:t xml:space="preserve"> must not exceed 80 hours on average from two months to six months. </w:t>
            </w:r>
            <w:sdt>
              <w:sdtPr>
                <w:rPr>
                  <w:rFonts w:ascii="Times New Roman" w:hAnsi="Times New Roman"/>
                  <w:sz w:val="24"/>
                </w:rPr>
                <w:id w:val="-1869826654"/>
                <w14:checkbox>
                  <w14:checked w14:val="0"/>
                  <w14:checkedState w14:val="2611" w14:font="メイリオ"/>
                  <w14:uncheckedState w14:val="2610" w14:font="ＭＳ ゴシック"/>
                </w14:checkbox>
              </w:sdtPr>
              <w:sdtEndPr/>
              <w:sdtContent>
                <w:r w:rsidRPr="00D16EC3">
                  <w:rPr>
                    <w:rFonts w:ascii="Segoe UI Symbol" w:hAnsi="Segoe UI Symbol" w:cs="Segoe UI Symbol"/>
                    <w:sz w:val="24"/>
                    <w:lang w:bidi="en-US"/>
                  </w:rPr>
                  <w:t>☐</w:t>
                </w:r>
              </w:sdtContent>
            </w:sdt>
          </w:p>
          <w:p w14:paraId="3D5E3134" w14:textId="19966B58" w:rsidR="00025CFF" w:rsidRPr="00D16EC3" w:rsidRDefault="00025CFF" w:rsidP="00025CFF">
            <w:pPr>
              <w:ind w:firstLineChars="8250" w:firstLine="13200"/>
              <w:rPr>
                <w:rFonts w:ascii="Times New Roman" w:hAnsi="Times New Roman"/>
              </w:rPr>
            </w:pPr>
            <w:r w:rsidRPr="00D16EC3">
              <w:rPr>
                <w:rFonts w:ascii="Times New Roman" w:hAnsi="Times New Roman"/>
                <w:lang w:bidi="en-US"/>
              </w:rPr>
              <w:t>(The checkbox must be marked)</w:t>
            </w:r>
          </w:p>
        </w:tc>
      </w:tr>
    </w:tbl>
    <w:p w14:paraId="4BABB2E3" w14:textId="0E7C7728" w:rsidR="00896231" w:rsidRPr="00D16EC3" w:rsidRDefault="00E40543" w:rsidP="007F0F72">
      <w:pPr>
        <w:ind w:leftChars="105" w:left="168"/>
        <w:rPr>
          <w:rFonts w:ascii="Times New Roman" w:hAnsi="Times New Roman"/>
        </w:rPr>
      </w:pPr>
      <w:r w:rsidRPr="00D16EC3">
        <w:rPr>
          <w:rFonts w:ascii="Times New Roman" w:hAnsi="Times New Roman"/>
          <w:lang w:bidi="en-US"/>
        </w:rPr>
        <w:t xml:space="preserve">Date of establishment of the agreement: </w:t>
      </w:r>
      <w:r w:rsidR="00352FC4" w:rsidRPr="00D16EC3">
        <w:rPr>
          <w:rFonts w:ascii="Times New Roman" w:hAnsi="Times New Roman"/>
          <w:lang w:bidi="en-US"/>
        </w:rPr>
        <w:t xml:space="preserve">　　　　</w:t>
      </w:r>
      <w:r w:rsidRPr="00D16EC3">
        <w:rPr>
          <w:rFonts w:ascii="Times New Roman" w:hAnsi="Times New Roman"/>
          <w:lang w:bidi="en-US"/>
        </w:rPr>
        <w:t>Month</w:t>
      </w:r>
      <w:r w:rsidR="00352FC4" w:rsidRPr="00D16EC3">
        <w:rPr>
          <w:rFonts w:ascii="Times New Roman" w:hAnsi="Times New Roman"/>
          <w:lang w:bidi="en-US"/>
        </w:rPr>
        <w:t xml:space="preserve">　　　　</w:t>
      </w:r>
      <w:r w:rsidRPr="00D16EC3">
        <w:rPr>
          <w:rFonts w:ascii="Times New Roman" w:hAnsi="Times New Roman"/>
          <w:lang w:bidi="en-US"/>
        </w:rPr>
        <w:t>Day</w:t>
      </w:r>
      <w:r w:rsidR="00352FC4" w:rsidRPr="00D16EC3">
        <w:rPr>
          <w:rFonts w:ascii="Times New Roman" w:hAnsi="Times New Roman"/>
          <w:lang w:bidi="en-US"/>
        </w:rPr>
        <w:t xml:space="preserve">　　　　</w:t>
      </w:r>
      <w:r w:rsidRPr="00D16EC3">
        <w:rPr>
          <w:rFonts w:ascii="Times New Roman" w:hAnsi="Times New Roman"/>
          <w:lang w:bidi="en-US"/>
        </w:rPr>
        <w:t>Year</w:t>
      </w:r>
    </w:p>
    <w:tbl>
      <w:tblPr>
        <w:tblW w:w="0" w:type="auto"/>
        <w:tblCellMar>
          <w:left w:w="0" w:type="dxa"/>
          <w:right w:w="0" w:type="dxa"/>
        </w:tblCellMar>
        <w:tblLook w:val="0000" w:firstRow="0" w:lastRow="0" w:firstColumn="0" w:lastColumn="0" w:noHBand="0" w:noVBand="0"/>
      </w:tblPr>
      <w:tblGrid>
        <w:gridCol w:w="8923"/>
        <w:gridCol w:w="425"/>
      </w:tblGrid>
      <w:tr w:rsidR="00D16EC3" w:rsidRPr="00D16EC3" w14:paraId="4448614F" w14:textId="77777777" w:rsidTr="00133A12">
        <w:trPr>
          <w:trHeight w:val="346"/>
        </w:trPr>
        <w:tc>
          <w:tcPr>
            <w:tcW w:w="8923" w:type="dxa"/>
            <w:vAlign w:val="center"/>
          </w:tcPr>
          <w:p w14:paraId="14FA92B9" w14:textId="2A412824" w:rsidR="00896231" w:rsidRPr="00D16EC3" w:rsidRDefault="009D42B1" w:rsidP="00B7384A">
            <w:pPr>
              <w:spacing w:line="120" w:lineRule="atLeast"/>
              <w:ind w:rightChars="155" w:right="248" w:firstLineChars="100" w:firstLine="160"/>
              <w:rPr>
                <w:rFonts w:ascii="Times New Roman" w:hAnsi="Times New Roman"/>
              </w:rPr>
            </w:pPr>
            <w:r w:rsidRPr="00D16EC3">
              <w:rPr>
                <w:rFonts w:ascii="Times New Roman" w:hAnsi="Times New Roman"/>
                <w:lang w:bidi="en-US"/>
              </w:rPr>
              <w:t>Name of the labo</w:t>
            </w:r>
            <w:r w:rsidR="000C7CA8" w:rsidRPr="00B92312">
              <w:rPr>
                <w:rFonts w:ascii="Times New Roman" w:hAnsi="Times New Roman"/>
                <w:lang w:bidi="en-US"/>
              </w:rPr>
              <w:t>u</w:t>
            </w:r>
            <w:r w:rsidRPr="00D16EC3">
              <w:rPr>
                <w:rFonts w:ascii="Times New Roman" w:hAnsi="Times New Roman"/>
                <w:lang w:bidi="en-US"/>
              </w:rPr>
              <w:t>r union that is a party to the agreement (</w:t>
            </w:r>
            <w:r w:rsidR="000C7CA8" w:rsidRPr="00D16EC3">
              <w:rPr>
                <w:rFonts w:ascii="Times New Roman" w:hAnsi="Times New Roman"/>
                <w:lang w:bidi="en-US"/>
              </w:rPr>
              <w:t>labo</w:t>
            </w:r>
            <w:r w:rsidR="000C7CA8" w:rsidRPr="00B92312">
              <w:rPr>
                <w:rFonts w:ascii="Times New Roman" w:hAnsi="Times New Roman"/>
                <w:lang w:bidi="en-US"/>
              </w:rPr>
              <w:t>u</w:t>
            </w:r>
            <w:r w:rsidR="000C7CA8" w:rsidRPr="00D16EC3">
              <w:rPr>
                <w:rFonts w:ascii="Times New Roman" w:hAnsi="Times New Roman"/>
                <w:lang w:bidi="en-US"/>
              </w:rPr>
              <w:t>r</w:t>
            </w:r>
            <w:r w:rsidRPr="00D16EC3">
              <w:rPr>
                <w:rFonts w:ascii="Times New Roman" w:hAnsi="Times New Roman"/>
                <w:lang w:bidi="en-US"/>
              </w:rPr>
              <w:t xml:space="preserve"> union organized by </w:t>
            </w:r>
            <w:proofErr w:type="gramStart"/>
            <w:r w:rsidRPr="00D16EC3">
              <w:rPr>
                <w:rFonts w:ascii="Times New Roman" w:hAnsi="Times New Roman"/>
                <w:lang w:bidi="en-US"/>
              </w:rPr>
              <w:t>the majority of</w:t>
            </w:r>
            <w:proofErr w:type="gramEnd"/>
            <w:r w:rsidRPr="00D16EC3">
              <w:rPr>
                <w:rFonts w:ascii="Times New Roman" w:hAnsi="Times New Roman"/>
                <w:lang w:bidi="en-US"/>
              </w:rPr>
              <w:t xml:space="preserve"> workers at the workplace)/</w:t>
            </w:r>
            <w:r w:rsidR="00B7384A" w:rsidRPr="00D16EC3">
              <w:rPr>
                <w:rFonts w:ascii="Times New Roman" w:hAnsi="Times New Roman" w:hint="eastAsia"/>
                <w:lang w:bidi="en-US"/>
              </w:rPr>
              <w:t xml:space="preserve"> </w:t>
            </w:r>
            <w:r w:rsidRPr="00D16EC3">
              <w:rPr>
                <w:rFonts w:ascii="Times New Roman" w:hAnsi="Times New Roman"/>
                <w:lang w:bidi="en-US"/>
              </w:rPr>
              <w:t>person representing the majority of workers</w:t>
            </w:r>
          </w:p>
        </w:tc>
        <w:tc>
          <w:tcPr>
            <w:tcW w:w="425" w:type="dxa"/>
            <w:vAlign w:val="center"/>
          </w:tcPr>
          <w:p w14:paraId="6BDB7807" w14:textId="77777777" w:rsidR="00896231" w:rsidRPr="00D16EC3" w:rsidRDefault="00896231" w:rsidP="00D5641B">
            <w:pPr>
              <w:spacing w:line="120" w:lineRule="atLeast"/>
              <w:rPr>
                <w:rFonts w:ascii="Times New Roman" w:hAnsi="Times New Roman"/>
              </w:rPr>
            </w:pPr>
            <w:r w:rsidRPr="00D16EC3">
              <w:rPr>
                <w:rFonts w:ascii="Times New Roman" w:hAnsi="Times New Roman"/>
                <w:lang w:bidi="en-US"/>
              </w:rPr>
              <w:t>Title</w:t>
            </w:r>
          </w:p>
          <w:p w14:paraId="5D98A6EB" w14:textId="77777777" w:rsidR="00896231" w:rsidRPr="00D16EC3" w:rsidRDefault="00896231" w:rsidP="00D5641B">
            <w:pPr>
              <w:spacing w:line="120" w:lineRule="atLeast"/>
              <w:rPr>
                <w:rFonts w:ascii="Times New Roman" w:hAnsi="Times New Roman"/>
              </w:rPr>
            </w:pPr>
            <w:r w:rsidRPr="00D16EC3">
              <w:rPr>
                <w:rFonts w:ascii="Times New Roman" w:hAnsi="Times New Roman"/>
                <w:lang w:bidi="en-US"/>
              </w:rPr>
              <w:t>Name</w:t>
            </w:r>
          </w:p>
        </w:tc>
      </w:tr>
    </w:tbl>
    <w:p w14:paraId="27C9E8AB" w14:textId="61CA1BFC" w:rsidR="00E40543" w:rsidRPr="00D16EC3" w:rsidRDefault="00E40543" w:rsidP="007F0F72">
      <w:pPr>
        <w:tabs>
          <w:tab w:val="left" w:pos="9099"/>
        </w:tabs>
        <w:spacing w:line="120" w:lineRule="atLeast"/>
        <w:ind w:leftChars="105" w:left="168"/>
        <w:rPr>
          <w:rFonts w:ascii="Times New Roman" w:hAnsi="Times New Roman"/>
        </w:rPr>
      </w:pPr>
      <w:r w:rsidRPr="00D16EC3">
        <w:rPr>
          <w:rFonts w:ascii="Times New Roman" w:hAnsi="Times New Roman"/>
          <w:lang w:bidi="en-US"/>
        </w:rPr>
        <w:t xml:space="preserve">How to elect a party to the agreement (in the case of a person representing </w:t>
      </w:r>
      <w:proofErr w:type="gramStart"/>
      <w:r w:rsidRPr="00D16EC3">
        <w:rPr>
          <w:rFonts w:ascii="Times New Roman" w:hAnsi="Times New Roman"/>
          <w:lang w:bidi="en-US"/>
        </w:rPr>
        <w:t>the majority of</w:t>
      </w:r>
      <w:proofErr w:type="gramEnd"/>
      <w:r w:rsidRPr="00D16EC3">
        <w:rPr>
          <w:rFonts w:ascii="Times New Roman" w:hAnsi="Times New Roman"/>
          <w:lang w:bidi="en-US"/>
        </w:rPr>
        <w:t xml:space="preserve"> workers) (</w:t>
      </w:r>
      <w:r w:rsidRPr="00D16EC3">
        <w:rPr>
          <w:rFonts w:ascii="Times New Roman" w:hAnsi="Times New Roman"/>
          <w:lang w:bidi="en-US"/>
        </w:rPr>
        <w:tab/>
      </w:r>
      <w:r w:rsidR="0028437E" w:rsidRPr="00D16EC3">
        <w:rPr>
          <w:rFonts w:ascii="Times New Roman" w:hAnsi="Times New Roman"/>
          <w:lang w:bidi="en-US"/>
        </w:rPr>
        <w:t>)</w:t>
      </w:r>
    </w:p>
    <w:p w14:paraId="07EFC137" w14:textId="4B715716" w:rsidR="00287436" w:rsidRPr="00D16EC3" w:rsidRDefault="00D5641B" w:rsidP="001B2E67">
      <w:pPr>
        <w:spacing w:line="0" w:lineRule="atLeast"/>
        <w:ind w:leftChars="88" w:left="141" w:firstLineChars="100" w:firstLine="160"/>
        <w:rPr>
          <w:rFonts w:ascii="Times New Roman" w:hAnsi="Times New Roman"/>
          <w:sz w:val="28"/>
          <w:szCs w:val="28"/>
        </w:rPr>
      </w:pPr>
      <w:r w:rsidRPr="00D16EC3">
        <w:rPr>
          <w:rFonts w:ascii="Times New Roman" w:hAnsi="Times New Roman"/>
          <w:lang w:bidi="en-US"/>
        </w:rPr>
        <w:t xml:space="preserve">The </w:t>
      </w:r>
      <w:r w:rsidR="000C7CA8" w:rsidRPr="00D16EC3">
        <w:rPr>
          <w:rFonts w:ascii="Times New Roman" w:hAnsi="Times New Roman"/>
          <w:lang w:bidi="en-US"/>
        </w:rPr>
        <w:t>labo</w:t>
      </w:r>
      <w:r w:rsidR="000C7CA8" w:rsidRPr="00B92312">
        <w:rPr>
          <w:rFonts w:ascii="Times New Roman" w:hAnsi="Times New Roman"/>
          <w:lang w:bidi="en-US"/>
        </w:rPr>
        <w:t>u</w:t>
      </w:r>
      <w:r w:rsidR="000C7CA8" w:rsidRPr="00D16EC3">
        <w:rPr>
          <w:rFonts w:ascii="Times New Roman" w:hAnsi="Times New Roman"/>
          <w:lang w:bidi="en-US"/>
        </w:rPr>
        <w:t>r</w:t>
      </w:r>
      <w:r w:rsidRPr="00D16EC3">
        <w:rPr>
          <w:rFonts w:ascii="Times New Roman" w:hAnsi="Times New Roman"/>
          <w:lang w:bidi="en-US"/>
        </w:rPr>
        <w:t xml:space="preserve"> union that is a party to the </w:t>
      </w:r>
      <w:bookmarkStart w:id="1" w:name="_Hlk172645897"/>
      <w:r w:rsidRPr="00D16EC3">
        <w:rPr>
          <w:rFonts w:ascii="Times New Roman" w:hAnsi="Times New Roman"/>
          <w:lang w:bidi="en-US"/>
        </w:rPr>
        <w:t xml:space="preserve">agreement </w:t>
      </w:r>
      <w:r w:rsidR="000C7CA8" w:rsidRPr="00B92312">
        <w:rPr>
          <w:rFonts w:ascii="Times New Roman" w:hAnsi="Times New Roman"/>
          <w:lang w:bidi="en-US"/>
        </w:rPr>
        <w:t xml:space="preserve">mentioned above </w:t>
      </w:r>
      <w:bookmarkEnd w:id="1"/>
      <w:r w:rsidRPr="00D16EC3">
        <w:rPr>
          <w:rFonts w:ascii="Times New Roman" w:hAnsi="Times New Roman"/>
          <w:lang w:bidi="en-US"/>
        </w:rPr>
        <w:t xml:space="preserve">is a </w:t>
      </w:r>
      <w:r w:rsidR="000C7CA8" w:rsidRPr="00D16EC3">
        <w:rPr>
          <w:rFonts w:ascii="Times New Roman" w:hAnsi="Times New Roman"/>
          <w:lang w:bidi="en-US"/>
        </w:rPr>
        <w:t>labo</w:t>
      </w:r>
      <w:r w:rsidR="000C7CA8" w:rsidRPr="00B92312">
        <w:rPr>
          <w:rFonts w:ascii="Times New Roman" w:hAnsi="Times New Roman"/>
          <w:lang w:bidi="en-US"/>
        </w:rPr>
        <w:t>u</w:t>
      </w:r>
      <w:r w:rsidR="000C7CA8" w:rsidRPr="00D16EC3">
        <w:rPr>
          <w:rFonts w:ascii="Times New Roman" w:hAnsi="Times New Roman"/>
          <w:lang w:bidi="en-US"/>
        </w:rPr>
        <w:t>r</w:t>
      </w:r>
      <w:r w:rsidRPr="00D16EC3">
        <w:rPr>
          <w:rFonts w:ascii="Times New Roman" w:hAnsi="Times New Roman"/>
          <w:lang w:bidi="en-US"/>
        </w:rPr>
        <w:t xml:space="preserve"> union organized by </w:t>
      </w:r>
      <w:proofErr w:type="gramStart"/>
      <w:r w:rsidRPr="00D16EC3">
        <w:rPr>
          <w:rFonts w:ascii="Times New Roman" w:hAnsi="Times New Roman"/>
          <w:lang w:bidi="en-US"/>
        </w:rPr>
        <w:t>the majority of</w:t>
      </w:r>
      <w:proofErr w:type="gramEnd"/>
      <w:r w:rsidRPr="00D16EC3">
        <w:rPr>
          <w:rFonts w:ascii="Times New Roman" w:hAnsi="Times New Roman"/>
          <w:lang w:bidi="en-US"/>
        </w:rPr>
        <w:t xml:space="preserve"> all workers at the workplace, or the person representing the majority of the workers that is a party to the above-mentioned agreement is the person representing the majority of all workers at the workplace.</w:t>
      </w:r>
      <w:sdt>
        <w:sdtPr>
          <w:rPr>
            <w:rFonts w:ascii="Times New Roman" w:hAnsi="Times New Roman"/>
            <w:sz w:val="28"/>
            <w:lang w:bidi="en-US"/>
          </w:rPr>
          <w:id w:val="-1674332700"/>
          <w14:checkbox>
            <w14:checked w14:val="0"/>
            <w14:checkedState w14:val="2611" w14:font="メイリオ"/>
            <w14:uncheckedState w14:val="2610" w14:font="ＭＳ ゴシック"/>
          </w14:checkbox>
        </w:sdtPr>
        <w:sdtEndPr/>
        <w:sdtContent>
          <w:r w:rsidR="00FC0B26">
            <w:rPr>
              <w:rFonts w:ascii="ＭＳ ゴシック" w:eastAsia="ＭＳ ゴシック" w:hAnsi="ＭＳ ゴシック" w:hint="eastAsia"/>
              <w:sz w:val="28"/>
              <w:lang w:bidi="en-US"/>
            </w:rPr>
            <w:t>☐</w:t>
          </w:r>
        </w:sdtContent>
      </w:sdt>
    </w:p>
    <w:p w14:paraId="13D40D56" w14:textId="77777777" w:rsidR="00D5641B" w:rsidRPr="00D16EC3" w:rsidRDefault="00D5641B" w:rsidP="009900C8">
      <w:pPr>
        <w:tabs>
          <w:tab w:val="left" w:pos="13467"/>
        </w:tabs>
        <w:wordWrap w:val="0"/>
        <w:spacing w:line="240" w:lineRule="exact"/>
        <w:ind w:leftChars="88" w:left="141" w:rightChars="6231" w:right="9970" w:firstLineChars="100" w:firstLine="160"/>
        <w:jc w:val="right"/>
        <w:rPr>
          <w:rFonts w:ascii="Times New Roman" w:hAnsi="Times New Roman"/>
          <w:szCs w:val="16"/>
        </w:rPr>
      </w:pPr>
      <w:r w:rsidRPr="00D16EC3">
        <w:rPr>
          <w:rFonts w:ascii="Times New Roman" w:hAnsi="Times New Roman"/>
          <w:lang w:bidi="en-US"/>
        </w:rPr>
        <w:t>(The checkbox must be marked)</w:t>
      </w:r>
      <w:r w:rsidRPr="00D16EC3">
        <w:rPr>
          <w:rFonts w:ascii="Times New Roman" w:hAnsi="Times New Roman"/>
          <w:lang w:bidi="en-US"/>
        </w:rPr>
        <w:t xml:space="preserve">　　</w:t>
      </w:r>
    </w:p>
    <w:p w14:paraId="122B1361" w14:textId="43D49212" w:rsidR="00D5641B" w:rsidRPr="00B92312" w:rsidRDefault="00D5641B" w:rsidP="00A63692">
      <w:pPr>
        <w:spacing w:line="240" w:lineRule="exact"/>
        <w:ind w:leftChars="88" w:left="141" w:firstLineChars="100" w:firstLine="160"/>
        <w:rPr>
          <w:rFonts w:ascii="Times New Roman" w:hAnsi="Times New Roman"/>
          <w:szCs w:val="16"/>
          <w:highlight w:val="yellow"/>
        </w:rPr>
      </w:pPr>
      <w:r w:rsidRPr="00D16EC3">
        <w:rPr>
          <w:rFonts w:ascii="Times New Roman" w:hAnsi="Times New Roman"/>
          <w:lang w:bidi="en-US"/>
        </w:rPr>
        <w:t>The person representing the majority of the workers mentioned above is not a person in a position of supervision or management as stipulated in Article 41, item (ii) of the Labor Standards Act, and is a person who is elected through procedures such as voting and a show of hands that clearly state that a person who will enter into an agreement, etc. stipulated in the Act is elected and is not elected based on the intention of the employer.</w:t>
      </w:r>
      <w:r w:rsidR="005F0DF8" w:rsidRPr="005F0DF8">
        <w:rPr>
          <w:rFonts w:ascii="Times New Roman" w:hAnsi="Times New Roman"/>
          <w:sz w:val="28"/>
          <w:szCs w:val="28"/>
        </w:rPr>
        <w:t xml:space="preserve"> </w:t>
      </w:r>
      <w:sdt>
        <w:sdtPr>
          <w:rPr>
            <w:rFonts w:ascii="Times New Roman" w:hAnsi="Times New Roman"/>
            <w:sz w:val="28"/>
            <w:szCs w:val="28"/>
          </w:rPr>
          <w:id w:val="1633211986"/>
          <w14:checkbox>
            <w14:checked w14:val="0"/>
            <w14:checkedState w14:val="2611" w14:font="メイリオ"/>
            <w14:uncheckedState w14:val="2610" w14:font="ＭＳ ゴシック"/>
          </w14:checkbox>
        </w:sdtPr>
        <w:sdtEndPr/>
        <w:sdtContent>
          <w:r w:rsidR="005F0DF8" w:rsidRPr="00B7384A">
            <w:rPr>
              <w:rFonts w:ascii="Segoe UI Symbol" w:hAnsi="Segoe UI Symbol" w:cs="Segoe UI Symbol"/>
              <w:sz w:val="28"/>
              <w:lang w:bidi="en-US"/>
            </w:rPr>
            <w:t>☐</w:t>
          </w:r>
        </w:sdtContent>
      </w:sdt>
      <w:r w:rsidRPr="00D16EC3">
        <w:rPr>
          <w:rFonts w:ascii="Times New Roman" w:hAnsi="Times New Roman"/>
          <w:lang w:bidi="en-US"/>
        </w:rPr>
        <w:t xml:space="preserve"> (The checkbox must be marked)</w:t>
      </w:r>
    </w:p>
    <w:p w14:paraId="199338D9" w14:textId="2785D561" w:rsidR="00E40543" w:rsidRPr="00D16EC3" w:rsidRDefault="00E40543" w:rsidP="007F0F72">
      <w:pPr>
        <w:ind w:leftChars="1601" w:left="2562"/>
        <w:rPr>
          <w:rFonts w:ascii="Times New Roman" w:hAnsi="Times New Roman"/>
        </w:rPr>
      </w:pPr>
      <w:r w:rsidRPr="00D16EC3">
        <w:rPr>
          <w:rFonts w:ascii="Times New Roman" w:hAnsi="Times New Roman"/>
          <w:lang w:bidi="en-US"/>
        </w:rPr>
        <w:t>Month</w:t>
      </w:r>
      <w:r w:rsidRPr="00D16EC3">
        <w:rPr>
          <w:rFonts w:ascii="Times New Roman" w:hAnsi="Times New Roman"/>
          <w:lang w:bidi="en-US"/>
        </w:rPr>
        <w:t xml:space="preserve">　　　　</w:t>
      </w:r>
      <w:r w:rsidRPr="00D16EC3">
        <w:rPr>
          <w:rFonts w:ascii="Times New Roman" w:hAnsi="Times New Roman"/>
          <w:lang w:bidi="en-US"/>
        </w:rPr>
        <w:t>Day</w:t>
      </w:r>
      <w:r w:rsidRPr="00D16EC3">
        <w:rPr>
          <w:rFonts w:ascii="Times New Roman" w:hAnsi="Times New Roman"/>
          <w:lang w:bidi="en-US"/>
        </w:rPr>
        <w:t xml:space="preserve">　　　　</w:t>
      </w:r>
      <w:r w:rsidRPr="00D16EC3">
        <w:rPr>
          <w:rFonts w:ascii="Times New Roman" w:hAnsi="Times New Roman"/>
          <w:lang w:bidi="en-US"/>
        </w:rPr>
        <w:t>Year</w:t>
      </w:r>
    </w:p>
    <w:tbl>
      <w:tblPr>
        <w:tblW w:w="0" w:type="auto"/>
        <w:tblInd w:w="8" w:type="dxa"/>
        <w:tblCellMar>
          <w:left w:w="0" w:type="dxa"/>
          <w:right w:w="0" w:type="dxa"/>
        </w:tblCellMar>
        <w:tblLook w:val="0000" w:firstRow="0" w:lastRow="0" w:firstColumn="0" w:lastColumn="0" w:noHBand="0" w:noVBand="0"/>
      </w:tblPr>
      <w:tblGrid>
        <w:gridCol w:w="984"/>
        <w:gridCol w:w="1701"/>
        <w:gridCol w:w="4996"/>
        <w:gridCol w:w="1240"/>
        <w:gridCol w:w="425"/>
        <w:gridCol w:w="1737"/>
        <w:gridCol w:w="1665"/>
        <w:gridCol w:w="3402"/>
      </w:tblGrid>
      <w:tr w:rsidR="005F0DF8" w:rsidRPr="00D16EC3" w14:paraId="16D61D1E" w14:textId="4CC15F40" w:rsidTr="00B92312">
        <w:trPr>
          <w:trHeight w:val="346"/>
        </w:trPr>
        <w:tc>
          <w:tcPr>
            <w:tcW w:w="8921" w:type="dxa"/>
            <w:gridSpan w:val="4"/>
            <w:vAlign w:val="center"/>
          </w:tcPr>
          <w:p w14:paraId="3FF890AF" w14:textId="3F8C03D5" w:rsidR="005F0DF8" w:rsidRPr="00D16EC3" w:rsidRDefault="005F0DF8" w:rsidP="00B7384A">
            <w:pPr>
              <w:spacing w:line="0" w:lineRule="atLeast"/>
              <w:ind w:rightChars="146" w:right="234"/>
              <w:jc w:val="right"/>
              <w:rPr>
                <w:rFonts w:ascii="Times New Roman" w:hAnsi="Times New Roman"/>
              </w:rPr>
            </w:pPr>
            <w:r w:rsidRPr="00D16EC3">
              <w:rPr>
                <w:rFonts w:ascii="Times New Roman" w:hAnsi="Times New Roman"/>
                <w:lang w:bidi="en-US"/>
              </w:rPr>
              <w:t>Employer</w:t>
            </w:r>
          </w:p>
        </w:tc>
        <w:tc>
          <w:tcPr>
            <w:tcW w:w="425" w:type="dxa"/>
            <w:vAlign w:val="center"/>
          </w:tcPr>
          <w:p w14:paraId="3DD357BA" w14:textId="77777777" w:rsidR="005F0DF8" w:rsidRPr="00D16EC3" w:rsidRDefault="005F0DF8" w:rsidP="00B7384A">
            <w:pPr>
              <w:spacing w:line="0" w:lineRule="atLeast"/>
              <w:rPr>
                <w:rFonts w:ascii="Times New Roman" w:hAnsi="Times New Roman"/>
              </w:rPr>
            </w:pPr>
            <w:r w:rsidRPr="00D16EC3">
              <w:rPr>
                <w:rFonts w:ascii="Times New Roman" w:hAnsi="Times New Roman"/>
                <w:lang w:bidi="en-US"/>
              </w:rPr>
              <w:t>Title</w:t>
            </w:r>
          </w:p>
          <w:p w14:paraId="6FD93F5A" w14:textId="77777777" w:rsidR="005F0DF8" w:rsidRPr="00D16EC3" w:rsidRDefault="005F0DF8" w:rsidP="00B7384A">
            <w:pPr>
              <w:spacing w:line="0" w:lineRule="atLeast"/>
              <w:rPr>
                <w:rFonts w:ascii="Times New Roman" w:hAnsi="Times New Roman"/>
              </w:rPr>
            </w:pPr>
            <w:r w:rsidRPr="00D16EC3">
              <w:rPr>
                <w:rFonts w:ascii="Times New Roman" w:hAnsi="Times New Roman"/>
                <w:lang w:bidi="en-US"/>
              </w:rPr>
              <w:t>Name</w:t>
            </w:r>
          </w:p>
        </w:tc>
        <w:tc>
          <w:tcPr>
            <w:tcW w:w="3402" w:type="dxa"/>
            <w:gridSpan w:val="2"/>
            <w:vAlign w:val="bottom"/>
          </w:tcPr>
          <w:p w14:paraId="7C605627" w14:textId="77777777" w:rsidR="005F0DF8" w:rsidRPr="00D16EC3" w:rsidRDefault="005F0DF8" w:rsidP="00AF2D24">
            <w:pPr>
              <w:spacing w:line="230" w:lineRule="exact"/>
              <w:jc w:val="right"/>
              <w:rPr>
                <w:rFonts w:ascii="Times New Roman" w:hAnsi="Times New Roman"/>
              </w:rPr>
            </w:pPr>
          </w:p>
        </w:tc>
        <w:tc>
          <w:tcPr>
            <w:tcW w:w="3402" w:type="dxa"/>
          </w:tcPr>
          <w:p w14:paraId="316FEAA6" w14:textId="77777777" w:rsidR="005F0DF8" w:rsidRPr="00D16EC3" w:rsidRDefault="005F0DF8" w:rsidP="00AF2D24">
            <w:pPr>
              <w:spacing w:line="230" w:lineRule="exact"/>
              <w:jc w:val="right"/>
              <w:rPr>
                <w:rFonts w:ascii="Times New Roman" w:hAnsi="Times New Roman"/>
              </w:rPr>
            </w:pPr>
          </w:p>
        </w:tc>
      </w:tr>
      <w:tr w:rsidR="005F0DF8" w:rsidRPr="00D16EC3" w14:paraId="053D7F99" w14:textId="2D89B853" w:rsidTr="00F16609">
        <w:trPr>
          <w:gridBefore w:val="1"/>
          <w:gridAfter w:val="2"/>
          <w:wBefore w:w="984" w:type="dxa"/>
          <w:wAfter w:w="5067" w:type="dxa"/>
          <w:trHeight w:val="346"/>
        </w:trPr>
        <w:tc>
          <w:tcPr>
            <w:tcW w:w="1701" w:type="dxa"/>
            <w:vAlign w:val="center"/>
          </w:tcPr>
          <w:p w14:paraId="2F27C09F" w14:textId="77777777" w:rsidR="005F0DF8" w:rsidRPr="00D16EC3" w:rsidRDefault="005F0DF8" w:rsidP="00B7384A">
            <w:pPr>
              <w:spacing w:line="0" w:lineRule="atLeast"/>
              <w:rPr>
                <w:rFonts w:ascii="Times New Roman" w:hAnsi="Times New Roman"/>
                <w:sz w:val="18"/>
                <w:szCs w:val="18"/>
              </w:rPr>
            </w:pPr>
            <w:r w:rsidRPr="00D16EC3">
              <w:rPr>
                <w:rFonts w:ascii="Times New Roman" w:hAnsi="Times New Roman"/>
                <w:sz w:val="18"/>
                <w:lang w:bidi="en-US"/>
              </w:rPr>
              <w:t xml:space="preserve">　　　　　　　　　　　　　</w:t>
            </w:r>
          </w:p>
        </w:tc>
        <w:tc>
          <w:tcPr>
            <w:tcW w:w="4996" w:type="dxa"/>
            <w:vAlign w:val="center"/>
          </w:tcPr>
          <w:p w14:paraId="23155A7F" w14:textId="3B7CD046" w:rsidR="005F0DF8" w:rsidRPr="00D16EC3" w:rsidRDefault="005F0DF8" w:rsidP="0093644D">
            <w:pPr>
              <w:spacing w:line="0" w:lineRule="atLeast"/>
              <w:rPr>
                <w:rFonts w:ascii="Times New Roman" w:hAnsi="Times New Roman"/>
                <w:sz w:val="18"/>
                <w:szCs w:val="18"/>
              </w:rPr>
            </w:pPr>
            <w:r w:rsidRPr="00D16EC3">
              <w:rPr>
                <w:rFonts w:ascii="Times New Roman" w:hAnsi="Times New Roman"/>
                <w:lang w:bidi="en-US"/>
              </w:rPr>
              <w:t xml:space="preserve">To. </w:t>
            </w:r>
            <w:r w:rsidRPr="00B92312">
              <w:rPr>
                <w:rFonts w:ascii="Times New Roman" w:hAnsi="Times New Roman"/>
                <w:lang w:bidi="en-US"/>
              </w:rPr>
              <w:t>Chief</w:t>
            </w:r>
            <w:r w:rsidR="001A3F08">
              <w:rPr>
                <w:rFonts w:ascii="Times New Roman" w:hAnsi="Times New Roman"/>
                <w:lang w:bidi="en-US"/>
              </w:rPr>
              <w:t xml:space="preserve"> of        </w:t>
            </w:r>
            <w:r w:rsidR="00950F31">
              <w:rPr>
                <w:rFonts w:ascii="Times New Roman" w:hAnsi="Times New Roman" w:hint="eastAsia"/>
                <w:lang w:bidi="en-US"/>
              </w:rPr>
              <w:t xml:space="preserve">　　　　　</w:t>
            </w:r>
            <w:proofErr w:type="spellStart"/>
            <w:r w:rsidRPr="00B92312">
              <w:rPr>
                <w:rFonts w:ascii="Times New Roman" w:hAnsi="Times New Roman"/>
                <w:lang w:bidi="en-US"/>
              </w:rPr>
              <w:t>Labour</w:t>
            </w:r>
            <w:proofErr w:type="spellEnd"/>
            <w:r w:rsidRPr="00B92312">
              <w:rPr>
                <w:rFonts w:ascii="Times New Roman" w:hAnsi="Times New Roman"/>
                <w:lang w:bidi="en-US"/>
              </w:rPr>
              <w:t xml:space="preserve"> Standards Inspection Office</w:t>
            </w:r>
          </w:p>
        </w:tc>
        <w:tc>
          <w:tcPr>
            <w:tcW w:w="3402" w:type="dxa"/>
            <w:gridSpan w:val="3"/>
          </w:tcPr>
          <w:p w14:paraId="17710FB6" w14:textId="77777777" w:rsidR="005F0DF8" w:rsidRPr="00D16EC3" w:rsidRDefault="005F0DF8" w:rsidP="0093644D">
            <w:pPr>
              <w:spacing w:line="0" w:lineRule="atLeast"/>
              <w:rPr>
                <w:rFonts w:ascii="Times New Roman" w:hAnsi="Times New Roman"/>
                <w:lang w:bidi="en-US"/>
              </w:rPr>
            </w:pPr>
          </w:p>
        </w:tc>
      </w:tr>
    </w:tbl>
    <w:p w14:paraId="2354D2AC" w14:textId="7A5D90D9" w:rsidR="007722EF" w:rsidRPr="00950F31" w:rsidRDefault="007722EF" w:rsidP="009D3F2A">
      <w:pPr>
        <w:rPr>
          <w:rFonts w:ascii="Times New Roman" w:hAnsi="Times New Roman"/>
          <w:szCs w:val="18"/>
        </w:rPr>
        <w:sectPr w:rsidR="007722EF" w:rsidRPr="00950F31" w:rsidSect="007722EF">
          <w:type w:val="continuous"/>
          <w:pgSz w:w="16838" w:h="11906" w:orient="landscape" w:code="9"/>
          <w:pgMar w:top="964" w:right="340" w:bottom="284" w:left="340" w:header="851" w:footer="992" w:gutter="0"/>
          <w:cols w:space="425"/>
          <w:docGrid w:type="linesAndChars" w:linePitch="230"/>
        </w:sectPr>
      </w:pPr>
    </w:p>
    <w:p w14:paraId="0822CBE8" w14:textId="77777777" w:rsidR="009D3F2A" w:rsidRPr="00D16EC3" w:rsidRDefault="009D3F2A" w:rsidP="00B7384A">
      <w:pPr>
        <w:widowControl/>
        <w:spacing w:line="210" w:lineRule="exact"/>
        <w:jc w:val="left"/>
        <w:rPr>
          <w:rFonts w:ascii="Times New Roman" w:hAnsi="Times New Roman"/>
          <w:lang w:eastAsia="zh-TW"/>
        </w:rPr>
      </w:pPr>
      <w:r w:rsidRPr="00D16EC3">
        <w:rPr>
          <w:rFonts w:ascii="Times New Roman" w:hAnsi="Times New Roman"/>
          <w:lang w:bidi="en-US"/>
        </w:rPr>
        <w:lastRenderedPageBreak/>
        <w:t>Form 9 (Related to Article 16, paragraph (1)) (back side)</w:t>
      </w:r>
    </w:p>
    <w:p w14:paraId="39F53855" w14:textId="211DB21C" w:rsidR="009D3F2A" w:rsidRPr="00B92312" w:rsidRDefault="009D3F2A" w:rsidP="00B7384A">
      <w:pPr>
        <w:pStyle w:val="2"/>
        <w:spacing w:line="210" w:lineRule="exact"/>
        <w:ind w:leftChars="48" w:left="210" w:hangingChars="83" w:hanging="133"/>
        <w:rPr>
          <w:rFonts w:ascii="Times New Roman" w:hAnsi="Times New Roman"/>
        </w:rPr>
      </w:pPr>
      <w:r w:rsidRPr="00D16EC3">
        <w:rPr>
          <w:rFonts w:ascii="Times New Roman" w:hAnsi="Times New Roman"/>
          <w:lang w:bidi="en-US"/>
        </w:rPr>
        <w:t>(Guidelines for filling out the form)</w:t>
      </w:r>
    </w:p>
    <w:p w14:paraId="0F7EDF70" w14:textId="47915733"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1. In the “type of work” column, enter specific work for which the employer needs employees to work overtime work or work on </w:t>
      </w:r>
      <w:r w:rsidR="005246BF" w:rsidRPr="00B92312">
        <w:rPr>
          <w:rFonts w:ascii="Times New Roman" w:hAnsi="Times New Roman"/>
          <w:lang w:bidi="en-US"/>
        </w:rPr>
        <w:t>days off</w:t>
      </w:r>
      <w:r w:rsidRPr="00D16EC3">
        <w:rPr>
          <w:rFonts w:ascii="Times New Roman" w:hAnsi="Times New Roman"/>
          <w:lang w:bidi="en-US"/>
        </w:rPr>
        <w:t xml:space="preserve">, and if an agreement has been </w:t>
      </w:r>
      <w:r w:rsidR="005F75BC" w:rsidRPr="00B92312">
        <w:rPr>
          <w:rFonts w:ascii="Times New Roman" w:hAnsi="Times New Roman"/>
          <w:lang w:bidi="en-US"/>
        </w:rPr>
        <w:t>established</w:t>
      </w:r>
      <w:r w:rsidRPr="00D16EC3">
        <w:rPr>
          <w:rFonts w:ascii="Times New Roman" w:hAnsi="Times New Roman"/>
          <w:lang w:bidi="en-US"/>
        </w:rPr>
        <w:t xml:space="preserve"> regarding work that is particularly harmful to health as stipulated in Article 36, paragraph (6), item (</w:t>
      </w:r>
      <w:proofErr w:type="spellStart"/>
      <w:r w:rsidRPr="00D16EC3">
        <w:rPr>
          <w:rFonts w:ascii="Times New Roman" w:hAnsi="Times New Roman"/>
          <w:lang w:bidi="en-US"/>
        </w:rPr>
        <w:t>i</w:t>
      </w:r>
      <w:proofErr w:type="spellEnd"/>
      <w:r w:rsidRPr="00D16EC3">
        <w:rPr>
          <w:rFonts w:ascii="Times New Roman" w:hAnsi="Times New Roman"/>
          <w:lang w:bidi="en-US"/>
        </w:rPr>
        <w:t>) of the Labor Standards Act, enter the work separately from other work. In entering a type of work, note that the scope of work must be clarified by subdividing the work categories.</w:t>
      </w:r>
    </w:p>
    <w:p w14:paraId="114E74E7" w14:textId="1B70105F"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2. In the “number of workers (persons over 18 years of age)” column, enter the number of workers whom the employer may require </w:t>
      </w:r>
      <w:proofErr w:type="gramStart"/>
      <w:r w:rsidRPr="00D16EC3">
        <w:rPr>
          <w:rFonts w:ascii="Times New Roman" w:hAnsi="Times New Roman"/>
          <w:lang w:bidi="en-US"/>
        </w:rPr>
        <w:t>to work</w:t>
      </w:r>
      <w:proofErr w:type="gramEnd"/>
      <w:r w:rsidRPr="00D16EC3">
        <w:rPr>
          <w:rFonts w:ascii="Times New Roman" w:hAnsi="Times New Roman"/>
          <w:lang w:bidi="en-US"/>
        </w:rPr>
        <w:t xml:space="preserve"> overtime or work on </w:t>
      </w:r>
      <w:r w:rsidR="005246BF" w:rsidRPr="00B92312">
        <w:rPr>
          <w:rFonts w:ascii="Times New Roman" w:hAnsi="Times New Roman"/>
          <w:lang w:bidi="en-US"/>
        </w:rPr>
        <w:t>a day off</w:t>
      </w:r>
      <w:r w:rsidRPr="00D16EC3">
        <w:rPr>
          <w:rFonts w:ascii="Times New Roman" w:hAnsi="Times New Roman"/>
          <w:lang w:bidi="en-US"/>
        </w:rPr>
        <w:t>.</w:t>
      </w:r>
    </w:p>
    <w:p w14:paraId="09E771A7" w14:textId="2F53DD5B"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3. In filling out the “number of hours that can be extended” column, follow the instructions below. For the number of hours, enter the number of hours that exceeds the maximum working hours for which the employer may require employees to work pursuant to the provisions of Article 32 through Article 32-5 or Article 40 of the Labor Standards Act (hereinafter referred to as "statutory working hours"). Notwithstanding the number of hours entered in this column, note that, if the total number of hours including the hours of overtime work and work on </w:t>
      </w:r>
      <w:r w:rsidR="005246BF" w:rsidRPr="00B92312">
        <w:rPr>
          <w:rFonts w:ascii="Times New Roman" w:hAnsi="Times New Roman"/>
          <w:lang w:bidi="en-US"/>
        </w:rPr>
        <w:t>days off</w:t>
      </w:r>
      <w:r w:rsidRPr="00D16EC3">
        <w:rPr>
          <w:rFonts w:ascii="Times New Roman" w:hAnsi="Times New Roman"/>
          <w:lang w:bidi="en-US"/>
        </w:rPr>
        <w:t xml:space="preserve"> is 100 or more hours in one month, or exceeds 80 hours on average from two months to six months, it shall be a violation of the Labor Standards Act (imprisonment with work of not more than six months or a fine of not more than 300,000 yen pursuant to the provisions of Article 119 of the Act).</w:t>
      </w:r>
    </w:p>
    <w:p w14:paraId="0EFFBBD5" w14:textId="636B2FB6" w:rsidR="000633A1" w:rsidRPr="00B92312" w:rsidRDefault="000633A1" w:rsidP="0028437E">
      <w:pPr>
        <w:tabs>
          <w:tab w:val="left" w:pos="0"/>
        </w:tabs>
        <w:spacing w:line="210" w:lineRule="exact"/>
        <w:ind w:leftChars="200" w:left="560" w:hangingChars="150" w:hanging="240"/>
        <w:rPr>
          <w:rFonts w:ascii="Times New Roman" w:hAnsi="Times New Roman"/>
        </w:rPr>
      </w:pPr>
      <w:r w:rsidRPr="00D16EC3">
        <w:rPr>
          <w:rFonts w:ascii="Times New Roman" w:hAnsi="Times New Roman"/>
          <w:lang w:bidi="en-US"/>
        </w:rPr>
        <w:t xml:space="preserve">(1) In the “1 day” column, enter the number of hours that can be extended beyond the statutory working hours, which is the maximum number of hours that can be extended per day. If an agreement is </w:t>
      </w:r>
      <w:r w:rsidR="005F75BC" w:rsidRPr="00B92312">
        <w:rPr>
          <w:rFonts w:ascii="Times New Roman" w:hAnsi="Times New Roman"/>
          <w:lang w:bidi="en-US"/>
        </w:rPr>
        <w:t>established</w:t>
      </w:r>
      <w:r w:rsidRPr="00D16EC3">
        <w:rPr>
          <w:rFonts w:ascii="Times New Roman" w:hAnsi="Times New Roman"/>
          <w:lang w:bidi="en-US"/>
        </w:rPr>
        <w:t xml:space="preserve"> regarding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as well,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can also be entered.</w:t>
      </w:r>
    </w:p>
    <w:p w14:paraId="03D59BA5" w14:textId="302C97B6" w:rsidR="000633A1" w:rsidRPr="00B92312" w:rsidRDefault="000633A1" w:rsidP="0028437E">
      <w:pPr>
        <w:tabs>
          <w:tab w:val="left" w:pos="0"/>
        </w:tabs>
        <w:spacing w:line="210" w:lineRule="exact"/>
        <w:ind w:leftChars="200" w:left="560" w:hangingChars="150" w:hanging="240"/>
        <w:rPr>
          <w:rFonts w:ascii="Times New Roman" w:hAnsi="Times New Roman"/>
        </w:rPr>
      </w:pPr>
      <w:r w:rsidRPr="00D16EC3">
        <w:rPr>
          <w:rFonts w:ascii="Times New Roman" w:hAnsi="Times New Roman"/>
          <w:lang w:bidi="en-US"/>
        </w:rPr>
        <w:t>(2) In the “1 month” column, enter the number of hours that can be extended beyond the statutory working hours, which is the maximum number hours that can be extended per month from the date specified in the "starting date" entered in the "1 year" column, within 45 hours (42 hours for those who work under</w:t>
      </w:r>
      <w:r w:rsidR="0093644D" w:rsidRPr="00D16EC3">
        <w:rPr>
          <w:rFonts w:ascii="Times New Roman" w:hAnsi="Times New Roman"/>
          <w:lang w:bidi="en-US"/>
        </w:rPr>
        <w:t xml:space="preserve"> </w:t>
      </w:r>
      <w:r w:rsidR="0093644D" w:rsidRPr="00B92312">
        <w:rPr>
          <w:rFonts w:ascii="Times New Roman" w:hAnsi="Times New Roman"/>
          <w:lang w:bidi="en-US"/>
        </w:rPr>
        <w:t>1-year variable working hour</w:t>
      </w:r>
      <w:r w:rsidRPr="00D16EC3">
        <w:rPr>
          <w:rFonts w:ascii="Times New Roman" w:hAnsi="Times New Roman"/>
          <w:lang w:bidi="en-US"/>
        </w:rPr>
        <w:t xml:space="preserve"> system for a period exceeding three months). If an agreement is </w:t>
      </w:r>
      <w:r w:rsidR="005F75BC" w:rsidRPr="00B92312">
        <w:rPr>
          <w:rFonts w:ascii="Times New Roman" w:hAnsi="Times New Roman"/>
          <w:lang w:bidi="en-US"/>
        </w:rPr>
        <w:t>established</w:t>
      </w:r>
      <w:r w:rsidRPr="00D16EC3">
        <w:rPr>
          <w:rFonts w:ascii="Times New Roman" w:hAnsi="Times New Roman"/>
          <w:lang w:bidi="en-US"/>
        </w:rPr>
        <w:t xml:space="preserve"> regarding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as well,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can also be entered.</w:t>
      </w:r>
    </w:p>
    <w:p w14:paraId="34C0C46F" w14:textId="53D3E693" w:rsidR="000633A1" w:rsidRPr="00B92312" w:rsidRDefault="000633A1" w:rsidP="0028437E">
      <w:pPr>
        <w:tabs>
          <w:tab w:val="left" w:pos="0"/>
        </w:tabs>
        <w:spacing w:line="210" w:lineRule="exact"/>
        <w:ind w:leftChars="200" w:left="560" w:hangingChars="150" w:hanging="240"/>
        <w:rPr>
          <w:rFonts w:ascii="Times New Roman" w:hAnsi="Times New Roman"/>
        </w:rPr>
      </w:pPr>
      <w:r w:rsidRPr="00D16EC3">
        <w:rPr>
          <w:rFonts w:ascii="Times New Roman" w:hAnsi="Times New Roman"/>
          <w:lang w:bidi="en-US"/>
        </w:rPr>
        <w:t xml:space="preserve">(3) In the “1 year” column, enter the number of hours that can be extended beyond the statutory working hours, which is the maximum number hours that can be extended per year from the date specified in the "starting date", within 360 hours (320 hours for those who work under </w:t>
      </w:r>
      <w:r w:rsidR="0093644D" w:rsidRPr="00B92312">
        <w:rPr>
          <w:rFonts w:ascii="Times New Roman" w:hAnsi="Times New Roman"/>
          <w:lang w:bidi="en-US"/>
        </w:rPr>
        <w:t>1-year variable working hour</w:t>
      </w:r>
      <w:r w:rsidRPr="00D16EC3">
        <w:rPr>
          <w:rFonts w:ascii="Times New Roman" w:hAnsi="Times New Roman"/>
          <w:lang w:bidi="en-US"/>
        </w:rPr>
        <w:t xml:space="preserve"> system for a period exceeding three months). If an agreement is </w:t>
      </w:r>
      <w:r w:rsidR="005F75BC" w:rsidRPr="00B92312">
        <w:rPr>
          <w:rFonts w:ascii="Times New Roman" w:hAnsi="Times New Roman"/>
          <w:lang w:bidi="en-US"/>
        </w:rPr>
        <w:t>established</w:t>
      </w:r>
      <w:r w:rsidRPr="00D16EC3">
        <w:rPr>
          <w:rFonts w:ascii="Times New Roman" w:hAnsi="Times New Roman"/>
          <w:lang w:bidi="en-US"/>
        </w:rPr>
        <w:t xml:space="preserve"> regarding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as well,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can also be entered.</w:t>
      </w:r>
    </w:p>
    <w:p w14:paraId="623CB8B4" w14:textId="0C3CF4E9"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4. For column (2), fill in information about workers who work </w:t>
      </w:r>
      <w:r w:rsidR="0093644D" w:rsidRPr="00B92312">
        <w:rPr>
          <w:rFonts w:ascii="Times New Roman" w:hAnsi="Times New Roman"/>
          <w:lang w:bidi="en-US"/>
        </w:rPr>
        <w:t>according</w:t>
      </w:r>
      <w:r w:rsidR="0093644D" w:rsidRPr="00D16EC3">
        <w:rPr>
          <w:rFonts w:ascii="Times New Roman" w:hAnsi="Times New Roman"/>
          <w:lang w:bidi="en-US"/>
        </w:rPr>
        <w:t xml:space="preserve"> </w:t>
      </w:r>
      <w:r w:rsidRPr="00D16EC3">
        <w:rPr>
          <w:rFonts w:ascii="Times New Roman" w:hAnsi="Times New Roman"/>
          <w:lang w:bidi="en-US"/>
        </w:rPr>
        <w:t xml:space="preserve">to the working hours pursuant to the provisions of Article 32-4 of the Labor Standards Act (limited to those who work under </w:t>
      </w:r>
      <w:r w:rsidR="0093644D" w:rsidRPr="00B92312">
        <w:rPr>
          <w:rFonts w:ascii="Times New Roman" w:hAnsi="Times New Roman"/>
          <w:lang w:bidi="en-US"/>
        </w:rPr>
        <w:t>1-year variable working hour</w:t>
      </w:r>
      <w:r w:rsidRPr="00D16EC3">
        <w:rPr>
          <w:rFonts w:ascii="Times New Roman" w:hAnsi="Times New Roman"/>
          <w:lang w:bidi="en-US"/>
        </w:rPr>
        <w:t xml:space="preserve"> system for a period exceeding three months). Note that the upper limit of the hours that can be extended is shorter than that for workers in column (1) (42 hours per month, 320 hours per year).</w:t>
      </w:r>
    </w:p>
    <w:p w14:paraId="4E86BE30" w14:textId="7C3B5F38"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5. In the “number of statutory </w:t>
      </w:r>
      <w:r w:rsidR="00D832D4" w:rsidRPr="00B92312">
        <w:rPr>
          <w:rFonts w:ascii="Times New Roman" w:hAnsi="Times New Roman"/>
          <w:lang w:bidi="en-US"/>
        </w:rPr>
        <w:t>days off</w:t>
      </w:r>
      <w:r w:rsidRPr="00B92312">
        <w:rPr>
          <w:rFonts w:ascii="Times New Roman" w:hAnsi="Times New Roman"/>
          <w:lang w:bidi="en-US"/>
        </w:rPr>
        <w:t xml:space="preserve"> </w:t>
      </w:r>
      <w:r w:rsidRPr="00D16EC3">
        <w:rPr>
          <w:rFonts w:ascii="Times New Roman" w:hAnsi="Times New Roman"/>
          <w:lang w:bidi="en-US"/>
        </w:rPr>
        <w:t xml:space="preserve">on which the employer may require employees to work” column, enter the number of days on which the employer may require employees to work on </w:t>
      </w:r>
      <w:r w:rsidR="00D832D4" w:rsidRPr="00B92312">
        <w:rPr>
          <w:rFonts w:ascii="Times New Roman" w:hAnsi="Times New Roman"/>
          <w:lang w:bidi="en-US"/>
        </w:rPr>
        <w:t>days off</w:t>
      </w:r>
      <w:r w:rsidRPr="00D16EC3">
        <w:rPr>
          <w:rFonts w:ascii="Times New Roman" w:hAnsi="Times New Roman"/>
          <w:lang w:bidi="en-US"/>
        </w:rPr>
        <w:t xml:space="preserve"> pursuant to the provisions of Article 35 of the Labor Standards Act (note that it </w:t>
      </w:r>
      <w:r w:rsidR="00D832D4" w:rsidRPr="00B92312">
        <w:rPr>
          <w:rFonts w:ascii="Times New Roman" w:hAnsi="Times New Roman"/>
          <w:lang w:bidi="en-US"/>
        </w:rPr>
        <w:t>stipulates</w:t>
      </w:r>
      <w:r w:rsidRPr="00D16EC3">
        <w:rPr>
          <w:rFonts w:ascii="Times New Roman" w:hAnsi="Times New Roman"/>
          <w:lang w:bidi="en-US"/>
        </w:rPr>
        <w:t xml:space="preserve"> one day off per week or four days off per four-week period).</w:t>
      </w:r>
    </w:p>
    <w:p w14:paraId="223B0763" w14:textId="2A177C94"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6. In the “start and finish times on statutory </w:t>
      </w:r>
      <w:r w:rsidR="00D832D4" w:rsidRPr="00B92312">
        <w:rPr>
          <w:rFonts w:ascii="Times New Roman" w:hAnsi="Times New Roman"/>
          <w:lang w:bidi="en-US"/>
        </w:rPr>
        <w:t>days off</w:t>
      </w:r>
      <w:r w:rsidRPr="00D16EC3">
        <w:rPr>
          <w:rFonts w:ascii="Times New Roman" w:hAnsi="Times New Roman"/>
          <w:lang w:bidi="en-US"/>
        </w:rPr>
        <w:t xml:space="preserve"> on which the employer may require employees to work” column, enter the start and finish times of the day that is </w:t>
      </w:r>
      <w:r w:rsidR="005246BF" w:rsidRPr="00B92312">
        <w:rPr>
          <w:rFonts w:ascii="Times New Roman" w:hAnsi="Times New Roman"/>
          <w:lang w:bidi="en-US"/>
        </w:rPr>
        <w:t>a</w:t>
      </w:r>
      <w:r w:rsidR="005246BF" w:rsidRPr="00D16EC3">
        <w:rPr>
          <w:rFonts w:ascii="Times New Roman" w:hAnsi="Times New Roman"/>
          <w:lang w:bidi="en-US"/>
        </w:rPr>
        <w:t xml:space="preserve"> </w:t>
      </w:r>
      <w:r w:rsidR="005246BF" w:rsidRPr="00B92312">
        <w:rPr>
          <w:rFonts w:ascii="Times New Roman" w:hAnsi="Times New Roman"/>
          <w:lang w:bidi="en-US"/>
        </w:rPr>
        <w:t>day off</w:t>
      </w:r>
      <w:r w:rsidRPr="00D16EC3">
        <w:rPr>
          <w:rFonts w:ascii="Times New Roman" w:hAnsi="Times New Roman"/>
          <w:lang w:bidi="en-US"/>
        </w:rPr>
        <w:t xml:space="preserve"> pursuant to the provisions of Article 35 of the Labor Standards Act and on which the employer may require employees to work.</w:t>
      </w:r>
    </w:p>
    <w:p w14:paraId="4D973389" w14:textId="77777777"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7. Regarding the checkbox for the purpose of complying with the requirements in Article 36, paragraph (6), items (ii) and (iii) of the Labor Standards Act, note that “from two months to six months” refers to a period of two to six consecutive months, including a period that extends beyond the starting date. In addition, note that, if the checkbox is not marked, the agreement will not be deemed as effective.</w:t>
      </w:r>
    </w:p>
    <w:p w14:paraId="3CA0EF0E" w14:textId="70B8D292" w:rsidR="000633A1" w:rsidRPr="00D16EC3"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8. Regarding an agreement, it shall be </w:t>
      </w:r>
      <w:r w:rsidR="005F75BC" w:rsidRPr="00B92312">
        <w:rPr>
          <w:rFonts w:ascii="Times New Roman" w:hAnsi="Times New Roman"/>
          <w:lang w:bidi="en-US"/>
        </w:rPr>
        <w:t>established</w:t>
      </w:r>
      <w:r w:rsidRPr="00D16EC3">
        <w:rPr>
          <w:rFonts w:ascii="Times New Roman" w:hAnsi="Times New Roman"/>
          <w:lang w:bidi="en-US"/>
        </w:rPr>
        <w:t xml:space="preserve"> with a </w:t>
      </w:r>
      <w:r w:rsidR="00D832D4" w:rsidRPr="00B92312">
        <w:rPr>
          <w:rFonts w:ascii="Times New Roman" w:hAnsi="Times New Roman"/>
          <w:lang w:bidi="en-US"/>
        </w:rPr>
        <w:t>labour</w:t>
      </w:r>
      <w:r w:rsidRPr="00D16EC3">
        <w:rPr>
          <w:rFonts w:ascii="Times New Roman" w:hAnsi="Times New Roman"/>
          <w:lang w:bidi="en-US"/>
        </w:rPr>
        <w:t xml:space="preserve"> union organized by </w:t>
      </w:r>
      <w:proofErr w:type="gramStart"/>
      <w:r w:rsidRPr="00D16EC3">
        <w:rPr>
          <w:rFonts w:ascii="Times New Roman" w:hAnsi="Times New Roman"/>
          <w:lang w:bidi="en-US"/>
        </w:rPr>
        <w:t>the majority of</w:t>
      </w:r>
      <w:proofErr w:type="gramEnd"/>
      <w:r w:rsidRPr="00D16EC3">
        <w:rPr>
          <w:rFonts w:ascii="Times New Roman" w:hAnsi="Times New Roman"/>
          <w:lang w:bidi="en-US"/>
        </w:rPr>
        <w:t xml:space="preserve"> workers, if any, or with a person representing the majority of workers if there is no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Pursuant to the provisions of Article 6-2, paragraph (1) of the Ordinance for Enforcement of the Labor Standards Act, the person representing the majority of the workers shall not be a person in a position of supervision or management as stipulated in Article 41, item (ii) of the Labor Standards Act, and shall be a person who is elected through procedures </w:t>
      </w:r>
      <w:r w:rsidRPr="00D16EC3">
        <w:rPr>
          <w:rFonts w:ascii="Times New Roman" w:hAnsi="Times New Roman"/>
          <w:lang w:bidi="en-US"/>
        </w:rPr>
        <w:t xml:space="preserve">such as voting and a show of hands that clearly state that a person who will enter into an agreement, etc. stipulated in the Act is elected and shall not be elected based on the intention of the employer. Note that, if these requirements are not met, the agreement will not be deemed as effective. In addition, note that, even if these requirements are met, when the checkbox pertaining to the requirement is not marked, it does not comply with the formal requirements for </w:t>
      </w:r>
      <w:r w:rsidR="00185744" w:rsidRPr="00B92312">
        <w:rPr>
          <w:rFonts w:ascii="Times New Roman" w:hAnsi="Times New Roman"/>
          <w:lang w:bidi="en-US"/>
        </w:rPr>
        <w:t>filing</w:t>
      </w:r>
      <w:r w:rsidRPr="00D16EC3">
        <w:rPr>
          <w:rFonts w:ascii="Times New Roman" w:hAnsi="Times New Roman"/>
          <w:lang w:bidi="en-US"/>
        </w:rPr>
        <w:t>.</w:t>
      </w:r>
    </w:p>
    <w:p w14:paraId="04FFAF3A" w14:textId="56CA9DF7" w:rsidR="000633A1" w:rsidRPr="00B92312" w:rsidRDefault="000633A1" w:rsidP="00704989">
      <w:pPr>
        <w:pStyle w:val="2"/>
        <w:spacing w:line="210" w:lineRule="exact"/>
        <w:ind w:leftChars="88" w:left="307" w:hangingChars="104" w:hanging="166"/>
        <w:rPr>
          <w:rFonts w:ascii="Times New Roman" w:hAnsi="Times New Roman"/>
        </w:rPr>
      </w:pPr>
      <w:r w:rsidRPr="00D16EC3">
        <w:rPr>
          <w:rFonts w:ascii="Times New Roman" w:hAnsi="Times New Roman"/>
          <w:lang w:bidi="en-US"/>
        </w:rPr>
        <w:t xml:space="preserve">9. If an agreement is </w:t>
      </w:r>
      <w:r w:rsidR="005F75BC" w:rsidRPr="00B92312">
        <w:rPr>
          <w:rFonts w:ascii="Times New Roman" w:hAnsi="Times New Roman"/>
          <w:lang w:bidi="en-US"/>
        </w:rPr>
        <w:t>established</w:t>
      </w:r>
      <w:r w:rsidRPr="00D16EC3">
        <w:rPr>
          <w:rFonts w:ascii="Times New Roman" w:hAnsi="Times New Roman"/>
          <w:lang w:bidi="en-US"/>
        </w:rPr>
        <w:t xml:space="preserve"> using this form, also note that it is concluded in a manner that makes it clear on the agreement that both </w:t>
      </w:r>
      <w:bookmarkStart w:id="2" w:name="_Hlk172644358"/>
      <w:r w:rsidR="00185744" w:rsidRPr="00B92312">
        <w:rPr>
          <w:rFonts w:ascii="Times New Roman" w:hAnsi="Times New Roman"/>
          <w:lang w:bidi="en-US"/>
        </w:rPr>
        <w:t>workers and employers</w:t>
      </w:r>
      <w:bookmarkEnd w:id="2"/>
      <w:r w:rsidRPr="00D16EC3">
        <w:rPr>
          <w:rFonts w:ascii="Times New Roman" w:hAnsi="Times New Roman"/>
          <w:lang w:bidi="en-US"/>
        </w:rPr>
        <w:t xml:space="preserve"> who are parties to the agreement have agreed to it.</w:t>
      </w:r>
    </w:p>
    <w:p w14:paraId="5FF1EDF4" w14:textId="5CDC15E1" w:rsidR="000633A1" w:rsidRPr="00B92312" w:rsidRDefault="000633A1" w:rsidP="00704989">
      <w:pPr>
        <w:pStyle w:val="2"/>
        <w:spacing w:line="210" w:lineRule="exact"/>
        <w:ind w:leftChars="50" w:left="336" w:hangingChars="160" w:hanging="256"/>
        <w:rPr>
          <w:rFonts w:ascii="Times New Roman" w:hAnsi="Times New Roman"/>
        </w:rPr>
      </w:pPr>
      <w:r w:rsidRPr="00D16EC3">
        <w:rPr>
          <w:rFonts w:ascii="Times New Roman" w:hAnsi="Times New Roman"/>
          <w:lang w:bidi="en-US"/>
        </w:rPr>
        <w:t xml:space="preserve">10. If the space in this form is insufficient to fill in information, use another copy of the same form. In this case, </w:t>
      </w:r>
      <w:r w:rsidR="00F401DE" w:rsidRPr="00B92312">
        <w:rPr>
          <w:rFonts w:ascii="Times New Roman" w:hAnsi="Times New Roman"/>
          <w:lang w:bidi="en-US"/>
        </w:rPr>
        <w:t xml:space="preserve">it is acceptable to fill in </w:t>
      </w:r>
      <w:r w:rsidRPr="00D16EC3">
        <w:rPr>
          <w:rFonts w:ascii="Times New Roman" w:hAnsi="Times New Roman"/>
          <w:lang w:bidi="en-US"/>
        </w:rPr>
        <w:t>only the necessary information.</w:t>
      </w:r>
    </w:p>
    <w:p w14:paraId="5F429815" w14:textId="77777777" w:rsidR="000633A1" w:rsidRPr="00B92312" w:rsidRDefault="000633A1" w:rsidP="00B7384A">
      <w:pPr>
        <w:pStyle w:val="2"/>
        <w:spacing w:line="210" w:lineRule="exact"/>
        <w:ind w:leftChars="50" w:left="240" w:hangingChars="100" w:hanging="160"/>
        <w:rPr>
          <w:rFonts w:ascii="Times New Roman" w:hAnsi="Times New Roman"/>
        </w:rPr>
      </w:pPr>
    </w:p>
    <w:p w14:paraId="18D153CB" w14:textId="77777777" w:rsidR="000633A1" w:rsidRPr="00B92312" w:rsidRDefault="000633A1" w:rsidP="00B7384A">
      <w:pPr>
        <w:pStyle w:val="2"/>
        <w:spacing w:line="210" w:lineRule="exact"/>
        <w:ind w:leftChars="21" w:left="167" w:hangingChars="83" w:hanging="133"/>
        <w:rPr>
          <w:rFonts w:ascii="Times New Roman" w:hAnsi="Times New Roman"/>
        </w:rPr>
      </w:pPr>
      <w:r w:rsidRPr="00D16EC3">
        <w:rPr>
          <w:rFonts w:ascii="Times New Roman" w:hAnsi="Times New Roman"/>
          <w:lang w:bidi="en-US"/>
        </w:rPr>
        <w:t>(Remarks)</w:t>
      </w:r>
    </w:p>
    <w:p w14:paraId="31885762" w14:textId="082FC546" w:rsidR="000633A1" w:rsidRPr="00B92312" w:rsidRDefault="000633A1" w:rsidP="00B7384A">
      <w:pPr>
        <w:pStyle w:val="2"/>
        <w:spacing w:line="210" w:lineRule="exact"/>
        <w:ind w:leftChars="0" w:left="160" w:hangingChars="100" w:hanging="160"/>
        <w:rPr>
          <w:rFonts w:ascii="Times New Roman" w:hAnsi="Times New Roman"/>
        </w:rPr>
      </w:pPr>
      <w:r w:rsidRPr="00D16EC3">
        <w:rPr>
          <w:rFonts w:ascii="Times New Roman" w:hAnsi="Times New Roman"/>
          <w:lang w:bidi="en-US"/>
        </w:rPr>
        <w:t xml:space="preserve">1. Pursuant to the provisions of Article 24-2, paragraph (4) of the Ordinance for Enforcement of the Labor Standards Act, when </w:t>
      </w:r>
      <w:r w:rsidR="00F401DE" w:rsidRPr="00B92312">
        <w:rPr>
          <w:rFonts w:ascii="Times New Roman" w:hAnsi="Times New Roman"/>
          <w:lang w:bidi="en-US"/>
        </w:rPr>
        <w:t>filing</w:t>
      </w:r>
      <w:r w:rsidRPr="00D16EC3">
        <w:rPr>
          <w:rFonts w:ascii="Times New Roman" w:hAnsi="Times New Roman"/>
          <w:lang w:bidi="en-US"/>
        </w:rPr>
        <w:t xml:space="preserve"> the content of an agreement under Article 38-2, paragraph (2) of the Labor Standards Act (an agreement regarding the hours normally required </w:t>
      </w:r>
      <w:bookmarkStart w:id="3" w:name="_Hlk172644559"/>
      <w:r w:rsidRPr="00D16EC3">
        <w:rPr>
          <w:rFonts w:ascii="Times New Roman" w:hAnsi="Times New Roman"/>
          <w:lang w:bidi="en-US"/>
        </w:rPr>
        <w:t xml:space="preserve">to work outside </w:t>
      </w:r>
      <w:r w:rsidR="00F401DE" w:rsidRPr="00B92312">
        <w:rPr>
          <w:rFonts w:ascii="Times New Roman" w:hAnsi="Times New Roman"/>
          <w:lang w:bidi="en-US"/>
        </w:rPr>
        <w:t xml:space="preserve">of </w:t>
      </w:r>
      <w:r w:rsidRPr="00D16EC3">
        <w:rPr>
          <w:rFonts w:ascii="Times New Roman" w:hAnsi="Times New Roman"/>
          <w:lang w:bidi="en-US"/>
        </w:rPr>
        <w:t>the</w:t>
      </w:r>
      <w:bookmarkEnd w:id="3"/>
      <w:r w:rsidRPr="00D16EC3">
        <w:rPr>
          <w:rFonts w:ascii="Times New Roman" w:hAnsi="Times New Roman"/>
          <w:lang w:bidi="en-US"/>
        </w:rPr>
        <w:t xml:space="preserve"> workplace) by adding such content in this form, distinguish work that is subject to work outside the workplace from other work, write in parentheses that it is work that is subject to work outside</w:t>
      </w:r>
      <w:r w:rsidR="00F401DE" w:rsidRPr="00D16EC3">
        <w:rPr>
          <w:rFonts w:ascii="Times New Roman" w:hAnsi="Times New Roman"/>
          <w:lang w:bidi="en-US"/>
        </w:rPr>
        <w:t xml:space="preserve"> </w:t>
      </w:r>
      <w:r w:rsidR="00F401DE" w:rsidRPr="00B92312">
        <w:rPr>
          <w:rFonts w:ascii="Times New Roman" w:hAnsi="Times New Roman"/>
          <w:lang w:bidi="en-US"/>
        </w:rPr>
        <w:t>of</w:t>
      </w:r>
      <w:r w:rsidRPr="00D16EC3">
        <w:rPr>
          <w:rFonts w:ascii="Times New Roman" w:hAnsi="Times New Roman"/>
          <w:lang w:bidi="en-US"/>
        </w:rPr>
        <w:t xml:space="preserve"> the workplace, and enter in parentheses the hours normally required to perform such work in the “</w:t>
      </w:r>
      <w:r w:rsidR="00075EEC" w:rsidRPr="00D16EC3">
        <w:rPr>
          <w:rFonts w:ascii="Times New Roman" w:hAnsi="Times New Roman"/>
          <w:lang w:bidi="en-US"/>
        </w:rPr>
        <w:t>prescribed working hours</w:t>
      </w:r>
      <w:r w:rsidRPr="00D16EC3">
        <w:rPr>
          <w:rFonts w:ascii="Times New Roman" w:hAnsi="Times New Roman"/>
          <w:lang w:bidi="en-US"/>
        </w:rPr>
        <w:t>” column. In addition, in the “effective term of agreement” column, enter in parentheses the effective term of the agreement on work outside the workplace.</w:t>
      </w:r>
    </w:p>
    <w:p w14:paraId="568D0CC3" w14:textId="0ED6C850" w:rsidR="000633A1" w:rsidRPr="00B92312" w:rsidRDefault="000633A1" w:rsidP="00B7384A">
      <w:pPr>
        <w:pStyle w:val="2"/>
        <w:spacing w:line="210" w:lineRule="exact"/>
        <w:ind w:leftChars="0" w:left="160" w:hangingChars="100" w:hanging="160"/>
        <w:rPr>
          <w:rFonts w:ascii="Times New Roman" w:hAnsi="Times New Roman"/>
        </w:rPr>
      </w:pPr>
      <w:r w:rsidRPr="00D16EC3">
        <w:rPr>
          <w:rFonts w:ascii="Times New Roman" w:hAnsi="Times New Roman"/>
          <w:lang w:bidi="en-US"/>
        </w:rPr>
        <w:t xml:space="preserve">2. Pursuant to the provisions of Article 38-4, paragraph (5) of the Labor Standards Act, at a workplace where a </w:t>
      </w:r>
      <w:r w:rsidR="001D743D" w:rsidRPr="00B92312">
        <w:rPr>
          <w:rFonts w:ascii="Times New Roman" w:hAnsi="Times New Roman"/>
          <w:lang w:bidi="en-US"/>
        </w:rPr>
        <w:t>labour</w:t>
      </w:r>
      <w:r w:rsidRPr="00D16EC3">
        <w:rPr>
          <w:rFonts w:ascii="Times New Roman" w:hAnsi="Times New Roman"/>
          <w:lang w:bidi="en-US"/>
        </w:rPr>
        <w:t xml:space="preserve">-management committee has been established, when submitting this form as a resolution of the </w:t>
      </w:r>
      <w:r w:rsidR="001D743D" w:rsidRPr="00B92312">
        <w:rPr>
          <w:rFonts w:ascii="Times New Roman" w:hAnsi="Times New Roman"/>
          <w:lang w:bidi="en-US"/>
        </w:rPr>
        <w:t>labour</w:t>
      </w:r>
      <w:r w:rsidRPr="00D16EC3">
        <w:rPr>
          <w:rFonts w:ascii="Times New Roman" w:hAnsi="Times New Roman"/>
          <w:lang w:bidi="en-US"/>
        </w:rPr>
        <w:t xml:space="preserve">-management committee, separately submit a form stating that the resolution has been </w:t>
      </w:r>
      <w:r w:rsidR="005F75BC" w:rsidRPr="00B92312">
        <w:rPr>
          <w:rFonts w:ascii="Times New Roman" w:hAnsi="Times New Roman"/>
          <w:lang w:bidi="en-US"/>
        </w:rPr>
        <w:t>established</w:t>
      </w:r>
      <w:r w:rsidRPr="00D16EC3">
        <w:rPr>
          <w:rFonts w:ascii="Times New Roman" w:hAnsi="Times New Roman"/>
          <w:lang w:bidi="en-US"/>
        </w:rPr>
        <w:t xml:space="preserve"> by a majority vote of four-fifths or more of the committee members, the number of committee members, and the names of the committee members, and “agreement” in this form shall be replaced with “resolution of the </w:t>
      </w:r>
      <w:r w:rsidR="001D743D" w:rsidRPr="00B92312">
        <w:rPr>
          <w:rFonts w:ascii="Times New Roman" w:hAnsi="Times New Roman"/>
          <w:lang w:bidi="en-US"/>
        </w:rPr>
        <w:t>labour</w:t>
      </w:r>
      <w:r w:rsidRPr="00D16EC3">
        <w:rPr>
          <w:rFonts w:ascii="Times New Roman" w:hAnsi="Times New Roman"/>
          <w:lang w:bidi="en-US"/>
        </w:rPr>
        <w:t>-management committee”, “</w:t>
      </w:r>
      <w:r w:rsidR="00366C22" w:rsidRPr="00B92312">
        <w:rPr>
          <w:rFonts w:ascii="Times New Roman" w:hAnsi="Times New Roman"/>
          <w:lang w:bidi="en-US"/>
        </w:rPr>
        <w:t>labour</w:t>
      </w:r>
      <w:r w:rsidRPr="00D16EC3">
        <w:rPr>
          <w:rFonts w:ascii="Times New Roman" w:hAnsi="Times New Roman"/>
          <w:lang w:bidi="en-US"/>
        </w:rPr>
        <w:t xml:space="preserve"> union that is a party to the agreement” with “</w:t>
      </w:r>
      <w:r w:rsidR="00D832D4" w:rsidRPr="00B92312">
        <w:rPr>
          <w:rFonts w:ascii="Times New Roman" w:hAnsi="Times New Roman"/>
          <w:lang w:bidi="en-US"/>
        </w:rPr>
        <w:t>labour</w:t>
      </w:r>
      <w:r w:rsidRPr="00D16EC3">
        <w:rPr>
          <w:rFonts w:ascii="Times New Roman" w:hAnsi="Times New Roman"/>
          <w:lang w:bidi="en-US"/>
        </w:rPr>
        <w:t xml:space="preserve"> union that has appointed half of the members of the committee for a fixed term”, and “How to elect a party to the agreement (in the case of a person representing the majority of workers)” with “How to select a person who has appointed half of the members of the committee for a fixed term (in the case of a person representing the majority of workers)”. Note that, in entering the names of committee members, members appointed for a fixed term shall be distinguished from other members, and in entering the names of members appointed for a fixed term, pursuant to the provisions of paragraph (2), item (</w:t>
      </w:r>
      <w:proofErr w:type="spellStart"/>
      <w:r w:rsidRPr="00D16EC3">
        <w:rPr>
          <w:rFonts w:ascii="Times New Roman" w:hAnsi="Times New Roman"/>
          <w:lang w:bidi="en-US"/>
        </w:rPr>
        <w:t>i</w:t>
      </w:r>
      <w:proofErr w:type="spellEnd"/>
      <w:r w:rsidRPr="00D16EC3">
        <w:rPr>
          <w:rFonts w:ascii="Times New Roman" w:hAnsi="Times New Roman"/>
          <w:lang w:bidi="en-US"/>
        </w:rPr>
        <w:t xml:space="preserve">) of the same Article, a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if any, or the name of a committee member appointed for a fixed term by a person representing the majority of workers, if there is no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shall be entered.</w:t>
      </w:r>
    </w:p>
    <w:p w14:paraId="7C2F7D96" w14:textId="12DC59DE" w:rsidR="000633A1" w:rsidRPr="00D16EC3" w:rsidRDefault="000633A1" w:rsidP="00B7384A">
      <w:pPr>
        <w:pStyle w:val="2"/>
        <w:spacing w:line="210" w:lineRule="exact"/>
        <w:ind w:leftChars="0" w:left="160" w:hangingChars="100" w:hanging="160"/>
        <w:rPr>
          <w:rFonts w:ascii="Times New Roman" w:hAnsi="Times New Roman"/>
        </w:rPr>
      </w:pPr>
      <w:r w:rsidRPr="00D16EC3">
        <w:rPr>
          <w:rFonts w:ascii="Times New Roman" w:hAnsi="Times New Roman"/>
          <w:lang w:bidi="en-US"/>
        </w:rPr>
        <w:t xml:space="preserve">3. Pursuant to the provisions of Article 7 of the Act on Special Measures for Improvement of Working Hours Arrangements, at a workplace where a </w:t>
      </w:r>
      <w:r w:rsidR="0056318F" w:rsidRPr="00B92312">
        <w:rPr>
          <w:rFonts w:ascii="Times New Roman" w:hAnsi="Times New Roman"/>
          <w:lang w:bidi="en-US"/>
        </w:rPr>
        <w:t>c</w:t>
      </w:r>
      <w:r w:rsidRPr="00D16EC3">
        <w:rPr>
          <w:rFonts w:ascii="Times New Roman" w:hAnsi="Times New Roman"/>
          <w:lang w:bidi="en-US"/>
        </w:rPr>
        <w:t xml:space="preserve">ommittee </w:t>
      </w:r>
      <w:r w:rsidR="0056318F" w:rsidRPr="00B92312">
        <w:rPr>
          <w:rFonts w:ascii="Times New Roman" w:hAnsi="Times New Roman"/>
          <w:lang w:bidi="en-US"/>
        </w:rPr>
        <w:t>on</w:t>
      </w:r>
      <w:r w:rsidRPr="00D16EC3">
        <w:rPr>
          <w:rFonts w:ascii="Times New Roman" w:hAnsi="Times New Roman"/>
          <w:lang w:bidi="en-US"/>
        </w:rPr>
        <w:t xml:space="preserve"> the </w:t>
      </w:r>
      <w:r w:rsidR="0056318F" w:rsidRPr="00B92312">
        <w:rPr>
          <w:rFonts w:ascii="Times New Roman" w:hAnsi="Times New Roman"/>
          <w:lang w:bidi="en-US"/>
        </w:rPr>
        <w:t>i</w:t>
      </w:r>
      <w:r w:rsidRPr="00D16EC3">
        <w:rPr>
          <w:rFonts w:ascii="Times New Roman" w:hAnsi="Times New Roman"/>
          <w:lang w:bidi="en-US"/>
        </w:rPr>
        <w:t>mprovement of</w:t>
      </w:r>
      <w:r w:rsidRPr="00B92312">
        <w:rPr>
          <w:rFonts w:ascii="Times New Roman" w:hAnsi="Times New Roman"/>
          <w:lang w:bidi="en-US"/>
        </w:rPr>
        <w:t xml:space="preserve"> </w:t>
      </w:r>
      <w:r w:rsidR="0056318F" w:rsidRPr="00B92312">
        <w:rPr>
          <w:rFonts w:ascii="Times New Roman" w:hAnsi="Times New Roman"/>
          <w:lang w:bidi="en-US"/>
        </w:rPr>
        <w:t>working time arrangements</w:t>
      </w:r>
      <w:r w:rsidRPr="00D16EC3">
        <w:rPr>
          <w:rFonts w:ascii="Times New Roman" w:hAnsi="Times New Roman"/>
          <w:lang w:bidi="en-US"/>
        </w:rPr>
        <w:t xml:space="preserve">, etc. has been established, when submitting this form as a resolution of the </w:t>
      </w:r>
      <w:r w:rsidR="00777407" w:rsidRPr="00B92312">
        <w:rPr>
          <w:rFonts w:ascii="Times New Roman" w:hAnsi="Times New Roman"/>
          <w:lang w:bidi="en-US"/>
        </w:rPr>
        <w:t>c</w:t>
      </w:r>
      <w:r w:rsidR="00777407" w:rsidRPr="00D16EC3">
        <w:rPr>
          <w:rFonts w:ascii="Times New Roman" w:hAnsi="Times New Roman"/>
          <w:lang w:bidi="en-US"/>
        </w:rPr>
        <w:t>ommittee</w:t>
      </w:r>
      <w:r w:rsidRPr="00D16EC3">
        <w:rPr>
          <w:rFonts w:ascii="Times New Roman" w:hAnsi="Times New Roman"/>
          <w:lang w:bidi="en-US"/>
        </w:rPr>
        <w:t xml:space="preserve">, separately submit a form stating that the resolution has been </w:t>
      </w:r>
      <w:r w:rsidR="005F75BC" w:rsidRPr="00B92312">
        <w:rPr>
          <w:rFonts w:ascii="Times New Roman" w:hAnsi="Times New Roman"/>
          <w:lang w:bidi="en-US"/>
        </w:rPr>
        <w:t>established</w:t>
      </w:r>
      <w:r w:rsidRPr="00D16EC3">
        <w:rPr>
          <w:rFonts w:ascii="Times New Roman" w:hAnsi="Times New Roman"/>
          <w:lang w:bidi="en-US"/>
        </w:rPr>
        <w:t xml:space="preserve"> by a majority vote of four-fifths or more of the committee members, the number of committee members, and the names of the committee members, and “agreement” in this form shall be replaced with “resolution of the </w:t>
      </w:r>
      <w:r w:rsidR="00777407" w:rsidRPr="00B92312">
        <w:rPr>
          <w:rFonts w:ascii="Times New Roman" w:hAnsi="Times New Roman"/>
          <w:lang w:bidi="en-US"/>
        </w:rPr>
        <w:t>c</w:t>
      </w:r>
      <w:r w:rsidR="00777407" w:rsidRPr="00D16EC3">
        <w:rPr>
          <w:rFonts w:ascii="Times New Roman" w:hAnsi="Times New Roman"/>
          <w:lang w:bidi="en-US"/>
        </w:rPr>
        <w:t xml:space="preserve">ommittee </w:t>
      </w:r>
      <w:r w:rsidR="00777407" w:rsidRPr="00B92312">
        <w:rPr>
          <w:rFonts w:ascii="Times New Roman" w:hAnsi="Times New Roman"/>
          <w:lang w:bidi="en-US"/>
        </w:rPr>
        <w:t>on</w:t>
      </w:r>
      <w:r w:rsidR="00777407" w:rsidRPr="00D16EC3">
        <w:rPr>
          <w:rFonts w:ascii="Times New Roman" w:hAnsi="Times New Roman"/>
          <w:lang w:bidi="en-US"/>
        </w:rPr>
        <w:t xml:space="preserve"> the </w:t>
      </w:r>
      <w:r w:rsidR="00777407" w:rsidRPr="00B92312">
        <w:rPr>
          <w:rFonts w:ascii="Times New Roman" w:hAnsi="Times New Roman"/>
          <w:lang w:bidi="en-US"/>
        </w:rPr>
        <w:t>i</w:t>
      </w:r>
      <w:r w:rsidR="00777407" w:rsidRPr="00D16EC3">
        <w:rPr>
          <w:rFonts w:ascii="Times New Roman" w:hAnsi="Times New Roman"/>
          <w:lang w:bidi="en-US"/>
        </w:rPr>
        <w:t>mprovement of</w:t>
      </w:r>
      <w:r w:rsidR="00777407" w:rsidRPr="00B92312">
        <w:rPr>
          <w:rFonts w:ascii="Times New Roman" w:hAnsi="Times New Roman"/>
          <w:lang w:bidi="en-US"/>
        </w:rPr>
        <w:t xml:space="preserve"> working time arrangements</w:t>
      </w:r>
      <w:r w:rsidRPr="00D16EC3">
        <w:rPr>
          <w:rFonts w:ascii="Times New Roman" w:hAnsi="Times New Roman"/>
          <w:lang w:bidi="en-US"/>
        </w:rPr>
        <w:t>, etc.”, “</w:t>
      </w:r>
      <w:r w:rsidR="00D832D4" w:rsidRPr="00B92312">
        <w:rPr>
          <w:rFonts w:ascii="Times New Roman" w:hAnsi="Times New Roman"/>
          <w:lang w:bidi="en-US"/>
        </w:rPr>
        <w:t>labour</w:t>
      </w:r>
      <w:r w:rsidRPr="00D16EC3">
        <w:rPr>
          <w:rFonts w:ascii="Times New Roman" w:hAnsi="Times New Roman"/>
          <w:lang w:bidi="en-US"/>
        </w:rPr>
        <w:t xml:space="preserve"> union that is a party to the agreement” with “</w:t>
      </w:r>
      <w:r w:rsidR="00D832D4" w:rsidRPr="00B92312">
        <w:rPr>
          <w:rFonts w:ascii="Times New Roman" w:hAnsi="Times New Roman"/>
          <w:lang w:bidi="en-US"/>
        </w:rPr>
        <w:t>labour</w:t>
      </w:r>
      <w:r w:rsidRPr="00D16EC3">
        <w:rPr>
          <w:rFonts w:ascii="Times New Roman" w:hAnsi="Times New Roman"/>
          <w:lang w:bidi="en-US"/>
        </w:rPr>
        <w:t xml:space="preserve"> union that has recommended half of the members of the committee”, and “How to elect a party to the agreement (in the case of a person representing the majority of workers)” with “How to elect a person who has recommended half of the members of the committee (in the case of a person representing the majority of workers)”. Note that, in entering the names of committee members, members appointed based on recommendation shall be distinguished from other members, and in entering the names of members appointed based on recommendation, pursuant to the provisions of item (</w:t>
      </w:r>
      <w:proofErr w:type="spellStart"/>
      <w:r w:rsidRPr="00D16EC3">
        <w:rPr>
          <w:rFonts w:ascii="Times New Roman" w:hAnsi="Times New Roman"/>
          <w:lang w:bidi="en-US"/>
        </w:rPr>
        <w:t>i</w:t>
      </w:r>
      <w:proofErr w:type="spellEnd"/>
      <w:r w:rsidRPr="00D16EC3">
        <w:rPr>
          <w:rFonts w:ascii="Times New Roman" w:hAnsi="Times New Roman"/>
          <w:lang w:bidi="en-US"/>
        </w:rPr>
        <w:t xml:space="preserve">) of the same Article, a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if any, or the name of a committee member appointed based on recommendation by a person representing the majority of workers, if there is no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shall be entered.</w:t>
      </w:r>
    </w:p>
    <w:p w14:paraId="44F1E126" w14:textId="77777777" w:rsidR="00A7338B" w:rsidRPr="00D16EC3" w:rsidRDefault="00A7338B" w:rsidP="009D3F2A">
      <w:pPr>
        <w:tabs>
          <w:tab w:val="left" w:pos="8000"/>
        </w:tabs>
        <w:rPr>
          <w:rFonts w:ascii="Times New Roman" w:hAnsi="Times New Roman"/>
        </w:rPr>
      </w:pPr>
    </w:p>
    <w:sectPr w:rsidR="00A7338B" w:rsidRPr="00D16EC3"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B7E8" w14:textId="77777777" w:rsidR="00937B58" w:rsidRDefault="00937B58" w:rsidP="00B820D5">
      <w:r>
        <w:separator/>
      </w:r>
    </w:p>
  </w:endnote>
  <w:endnote w:type="continuationSeparator" w:id="0">
    <w:p w14:paraId="523F83A8" w14:textId="77777777" w:rsidR="00937B58" w:rsidRDefault="00937B5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0521" w14:textId="77777777" w:rsidR="00937B58" w:rsidRDefault="00937B58" w:rsidP="00B820D5">
      <w:r>
        <w:separator/>
      </w:r>
    </w:p>
  </w:footnote>
  <w:footnote w:type="continuationSeparator" w:id="0">
    <w:p w14:paraId="0BA0BAEE" w14:textId="77777777" w:rsidR="00937B58" w:rsidRDefault="00937B58"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5721250">
    <w:abstractNumId w:val="1"/>
  </w:num>
  <w:num w:numId="2" w16cid:durableId="2075275146">
    <w:abstractNumId w:val="3"/>
  </w:num>
  <w:num w:numId="3" w16cid:durableId="917250420">
    <w:abstractNumId w:val="4"/>
  </w:num>
  <w:num w:numId="4" w16cid:durableId="1325166341">
    <w:abstractNumId w:val="0"/>
  </w:num>
  <w:num w:numId="5" w16cid:durableId="1368869644">
    <w:abstractNumId w:val="2"/>
  </w:num>
  <w:num w:numId="6" w16cid:durableId="506360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5CFF"/>
    <w:rsid w:val="00026336"/>
    <w:rsid w:val="00026EB4"/>
    <w:rsid w:val="00026FA9"/>
    <w:rsid w:val="00032201"/>
    <w:rsid w:val="00041988"/>
    <w:rsid w:val="000419AF"/>
    <w:rsid w:val="0004201B"/>
    <w:rsid w:val="00051EC7"/>
    <w:rsid w:val="000613E8"/>
    <w:rsid w:val="000633A1"/>
    <w:rsid w:val="000661A7"/>
    <w:rsid w:val="000739B7"/>
    <w:rsid w:val="00075EEC"/>
    <w:rsid w:val="00095980"/>
    <w:rsid w:val="000972A2"/>
    <w:rsid w:val="000A1225"/>
    <w:rsid w:val="000A46FF"/>
    <w:rsid w:val="000A52CA"/>
    <w:rsid w:val="000A7FD9"/>
    <w:rsid w:val="000B032B"/>
    <w:rsid w:val="000B44BE"/>
    <w:rsid w:val="000B546D"/>
    <w:rsid w:val="000B5544"/>
    <w:rsid w:val="000B6B4D"/>
    <w:rsid w:val="000C1D62"/>
    <w:rsid w:val="000C32FF"/>
    <w:rsid w:val="000C6B4E"/>
    <w:rsid w:val="000C7B10"/>
    <w:rsid w:val="000C7CA8"/>
    <w:rsid w:val="000D0D48"/>
    <w:rsid w:val="000D0F5A"/>
    <w:rsid w:val="000D3128"/>
    <w:rsid w:val="000E085A"/>
    <w:rsid w:val="000E1431"/>
    <w:rsid w:val="000E3025"/>
    <w:rsid w:val="000E577F"/>
    <w:rsid w:val="00103C08"/>
    <w:rsid w:val="0010775E"/>
    <w:rsid w:val="00114D44"/>
    <w:rsid w:val="0011674F"/>
    <w:rsid w:val="00120E41"/>
    <w:rsid w:val="001242D7"/>
    <w:rsid w:val="00130B27"/>
    <w:rsid w:val="00133A12"/>
    <w:rsid w:val="00136593"/>
    <w:rsid w:val="00141803"/>
    <w:rsid w:val="00141C2B"/>
    <w:rsid w:val="00141DB2"/>
    <w:rsid w:val="001427BD"/>
    <w:rsid w:val="001451B3"/>
    <w:rsid w:val="0014576E"/>
    <w:rsid w:val="00145782"/>
    <w:rsid w:val="00145C76"/>
    <w:rsid w:val="00146C23"/>
    <w:rsid w:val="00160DED"/>
    <w:rsid w:val="00170371"/>
    <w:rsid w:val="00171DC5"/>
    <w:rsid w:val="001744E5"/>
    <w:rsid w:val="00181685"/>
    <w:rsid w:val="00185744"/>
    <w:rsid w:val="00186CB7"/>
    <w:rsid w:val="00192252"/>
    <w:rsid w:val="001941AB"/>
    <w:rsid w:val="001A2021"/>
    <w:rsid w:val="001A3F08"/>
    <w:rsid w:val="001A7A01"/>
    <w:rsid w:val="001B0A2F"/>
    <w:rsid w:val="001B20B5"/>
    <w:rsid w:val="001B2E67"/>
    <w:rsid w:val="001B63DB"/>
    <w:rsid w:val="001B7801"/>
    <w:rsid w:val="001B7845"/>
    <w:rsid w:val="001C22EC"/>
    <w:rsid w:val="001D05B8"/>
    <w:rsid w:val="001D3ACF"/>
    <w:rsid w:val="001D4343"/>
    <w:rsid w:val="001D4D54"/>
    <w:rsid w:val="001D743D"/>
    <w:rsid w:val="001D7B42"/>
    <w:rsid w:val="001E0722"/>
    <w:rsid w:val="001E1404"/>
    <w:rsid w:val="001E28CD"/>
    <w:rsid w:val="001E32E8"/>
    <w:rsid w:val="001E360C"/>
    <w:rsid w:val="001E428D"/>
    <w:rsid w:val="001E63B4"/>
    <w:rsid w:val="001E6CAF"/>
    <w:rsid w:val="001E7F76"/>
    <w:rsid w:val="001F0005"/>
    <w:rsid w:val="001F0767"/>
    <w:rsid w:val="001F38D0"/>
    <w:rsid w:val="001F43C3"/>
    <w:rsid w:val="001F55AE"/>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DA8"/>
    <w:rsid w:val="00270F8D"/>
    <w:rsid w:val="00271B33"/>
    <w:rsid w:val="00272D3B"/>
    <w:rsid w:val="00274FAE"/>
    <w:rsid w:val="002768E4"/>
    <w:rsid w:val="00282A22"/>
    <w:rsid w:val="0028437E"/>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636"/>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2FC4"/>
    <w:rsid w:val="00353024"/>
    <w:rsid w:val="00353C96"/>
    <w:rsid w:val="003631C1"/>
    <w:rsid w:val="00363EB6"/>
    <w:rsid w:val="003660BF"/>
    <w:rsid w:val="00366C22"/>
    <w:rsid w:val="00367AAF"/>
    <w:rsid w:val="0038317F"/>
    <w:rsid w:val="00390A80"/>
    <w:rsid w:val="00391AC5"/>
    <w:rsid w:val="00391BB7"/>
    <w:rsid w:val="00397256"/>
    <w:rsid w:val="003A061E"/>
    <w:rsid w:val="003A43C3"/>
    <w:rsid w:val="003A50E7"/>
    <w:rsid w:val="003A7111"/>
    <w:rsid w:val="003B1986"/>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2A84"/>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84863"/>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5759"/>
    <w:rsid w:val="004D6068"/>
    <w:rsid w:val="004D6FEA"/>
    <w:rsid w:val="004E209C"/>
    <w:rsid w:val="004E5632"/>
    <w:rsid w:val="004F0909"/>
    <w:rsid w:val="004F14F9"/>
    <w:rsid w:val="004F268D"/>
    <w:rsid w:val="004F7FB5"/>
    <w:rsid w:val="00500D37"/>
    <w:rsid w:val="005058B1"/>
    <w:rsid w:val="0051292E"/>
    <w:rsid w:val="00513BA7"/>
    <w:rsid w:val="00517766"/>
    <w:rsid w:val="00522F9A"/>
    <w:rsid w:val="005234F6"/>
    <w:rsid w:val="00523F02"/>
    <w:rsid w:val="005246BF"/>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47787"/>
    <w:rsid w:val="0055224F"/>
    <w:rsid w:val="00554E26"/>
    <w:rsid w:val="00555A43"/>
    <w:rsid w:val="0056318F"/>
    <w:rsid w:val="00566397"/>
    <w:rsid w:val="005753D2"/>
    <w:rsid w:val="005756D1"/>
    <w:rsid w:val="00576335"/>
    <w:rsid w:val="005802B3"/>
    <w:rsid w:val="0058318A"/>
    <w:rsid w:val="0058613F"/>
    <w:rsid w:val="00586B29"/>
    <w:rsid w:val="00593632"/>
    <w:rsid w:val="00593C15"/>
    <w:rsid w:val="00594505"/>
    <w:rsid w:val="00595289"/>
    <w:rsid w:val="005A1A6E"/>
    <w:rsid w:val="005B48C9"/>
    <w:rsid w:val="005B51FA"/>
    <w:rsid w:val="005C2D07"/>
    <w:rsid w:val="005C3982"/>
    <w:rsid w:val="005C772D"/>
    <w:rsid w:val="005D1193"/>
    <w:rsid w:val="005D6FBC"/>
    <w:rsid w:val="005D7D82"/>
    <w:rsid w:val="005E34B7"/>
    <w:rsid w:val="005E440F"/>
    <w:rsid w:val="005E78D3"/>
    <w:rsid w:val="005F0DF8"/>
    <w:rsid w:val="005F306A"/>
    <w:rsid w:val="005F59BE"/>
    <w:rsid w:val="005F6F5A"/>
    <w:rsid w:val="005F75BC"/>
    <w:rsid w:val="006067D6"/>
    <w:rsid w:val="00610050"/>
    <w:rsid w:val="00612DFA"/>
    <w:rsid w:val="00615067"/>
    <w:rsid w:val="00615172"/>
    <w:rsid w:val="006179F8"/>
    <w:rsid w:val="00623672"/>
    <w:rsid w:val="006256C7"/>
    <w:rsid w:val="006271D0"/>
    <w:rsid w:val="00627C66"/>
    <w:rsid w:val="00635DA7"/>
    <w:rsid w:val="006365AD"/>
    <w:rsid w:val="00641CD5"/>
    <w:rsid w:val="00643405"/>
    <w:rsid w:val="00643F30"/>
    <w:rsid w:val="0064499C"/>
    <w:rsid w:val="006563F5"/>
    <w:rsid w:val="006566D9"/>
    <w:rsid w:val="00663FF8"/>
    <w:rsid w:val="00666A62"/>
    <w:rsid w:val="0066755F"/>
    <w:rsid w:val="006676F1"/>
    <w:rsid w:val="00674071"/>
    <w:rsid w:val="00674F18"/>
    <w:rsid w:val="006765B0"/>
    <w:rsid w:val="0069281A"/>
    <w:rsid w:val="0069550C"/>
    <w:rsid w:val="00696522"/>
    <w:rsid w:val="006A0002"/>
    <w:rsid w:val="006A08AB"/>
    <w:rsid w:val="006A35A1"/>
    <w:rsid w:val="006A5B22"/>
    <w:rsid w:val="006B06CB"/>
    <w:rsid w:val="006B23E4"/>
    <w:rsid w:val="006B2CEE"/>
    <w:rsid w:val="006B371F"/>
    <w:rsid w:val="006B5440"/>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3F60"/>
    <w:rsid w:val="006F4833"/>
    <w:rsid w:val="00701A34"/>
    <w:rsid w:val="007021D2"/>
    <w:rsid w:val="00704989"/>
    <w:rsid w:val="00704ADF"/>
    <w:rsid w:val="007068AD"/>
    <w:rsid w:val="00714799"/>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77407"/>
    <w:rsid w:val="00781B64"/>
    <w:rsid w:val="00784013"/>
    <w:rsid w:val="007845A7"/>
    <w:rsid w:val="007952C7"/>
    <w:rsid w:val="007953DC"/>
    <w:rsid w:val="00795515"/>
    <w:rsid w:val="007A0604"/>
    <w:rsid w:val="007A287F"/>
    <w:rsid w:val="007A315E"/>
    <w:rsid w:val="007A4255"/>
    <w:rsid w:val="007A49F2"/>
    <w:rsid w:val="007A4A4B"/>
    <w:rsid w:val="007B15C7"/>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0F72"/>
    <w:rsid w:val="007F13AA"/>
    <w:rsid w:val="007F2F9D"/>
    <w:rsid w:val="00800A28"/>
    <w:rsid w:val="00801542"/>
    <w:rsid w:val="00801640"/>
    <w:rsid w:val="00801F90"/>
    <w:rsid w:val="0080537B"/>
    <w:rsid w:val="008111E2"/>
    <w:rsid w:val="00817A7B"/>
    <w:rsid w:val="00817B90"/>
    <w:rsid w:val="00824805"/>
    <w:rsid w:val="00830970"/>
    <w:rsid w:val="00831959"/>
    <w:rsid w:val="00833337"/>
    <w:rsid w:val="00834D14"/>
    <w:rsid w:val="0084070A"/>
    <w:rsid w:val="008429C5"/>
    <w:rsid w:val="00844AE8"/>
    <w:rsid w:val="008469A7"/>
    <w:rsid w:val="00850769"/>
    <w:rsid w:val="00852914"/>
    <w:rsid w:val="00856C42"/>
    <w:rsid w:val="00860734"/>
    <w:rsid w:val="0086469C"/>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B74FD"/>
    <w:rsid w:val="008C1ADC"/>
    <w:rsid w:val="008C1BD3"/>
    <w:rsid w:val="008C2206"/>
    <w:rsid w:val="008D4818"/>
    <w:rsid w:val="008E1D36"/>
    <w:rsid w:val="008E2841"/>
    <w:rsid w:val="008E37A0"/>
    <w:rsid w:val="008E42C8"/>
    <w:rsid w:val="008E5708"/>
    <w:rsid w:val="008E5781"/>
    <w:rsid w:val="008E6770"/>
    <w:rsid w:val="008F05F7"/>
    <w:rsid w:val="0091380F"/>
    <w:rsid w:val="00917629"/>
    <w:rsid w:val="00920BF4"/>
    <w:rsid w:val="00920CA3"/>
    <w:rsid w:val="009217DE"/>
    <w:rsid w:val="00922379"/>
    <w:rsid w:val="009223C8"/>
    <w:rsid w:val="00923083"/>
    <w:rsid w:val="00927AFB"/>
    <w:rsid w:val="00932DEA"/>
    <w:rsid w:val="0093644D"/>
    <w:rsid w:val="00936DD1"/>
    <w:rsid w:val="00937B58"/>
    <w:rsid w:val="0094064E"/>
    <w:rsid w:val="00940FC9"/>
    <w:rsid w:val="00941228"/>
    <w:rsid w:val="0094396A"/>
    <w:rsid w:val="00950F31"/>
    <w:rsid w:val="009510B7"/>
    <w:rsid w:val="00953559"/>
    <w:rsid w:val="00954D40"/>
    <w:rsid w:val="009570F6"/>
    <w:rsid w:val="00957796"/>
    <w:rsid w:val="0096314A"/>
    <w:rsid w:val="0096573C"/>
    <w:rsid w:val="009662BA"/>
    <w:rsid w:val="0097164E"/>
    <w:rsid w:val="00972D74"/>
    <w:rsid w:val="00974412"/>
    <w:rsid w:val="00974F78"/>
    <w:rsid w:val="009824CE"/>
    <w:rsid w:val="0098545D"/>
    <w:rsid w:val="009900C8"/>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4451"/>
    <w:rsid w:val="009E70AA"/>
    <w:rsid w:val="009E71A6"/>
    <w:rsid w:val="009F04BD"/>
    <w:rsid w:val="009F10D1"/>
    <w:rsid w:val="009F26E5"/>
    <w:rsid w:val="00A006CB"/>
    <w:rsid w:val="00A00FF0"/>
    <w:rsid w:val="00A03F67"/>
    <w:rsid w:val="00A03F92"/>
    <w:rsid w:val="00A07B32"/>
    <w:rsid w:val="00A124A7"/>
    <w:rsid w:val="00A15018"/>
    <w:rsid w:val="00A178CB"/>
    <w:rsid w:val="00A21067"/>
    <w:rsid w:val="00A21E42"/>
    <w:rsid w:val="00A22F25"/>
    <w:rsid w:val="00A23F46"/>
    <w:rsid w:val="00A2408D"/>
    <w:rsid w:val="00A2610B"/>
    <w:rsid w:val="00A3070A"/>
    <w:rsid w:val="00A31D48"/>
    <w:rsid w:val="00A326BD"/>
    <w:rsid w:val="00A33359"/>
    <w:rsid w:val="00A34633"/>
    <w:rsid w:val="00A402C6"/>
    <w:rsid w:val="00A42026"/>
    <w:rsid w:val="00A43429"/>
    <w:rsid w:val="00A43922"/>
    <w:rsid w:val="00A44EE2"/>
    <w:rsid w:val="00A45111"/>
    <w:rsid w:val="00A46E39"/>
    <w:rsid w:val="00A50555"/>
    <w:rsid w:val="00A5280D"/>
    <w:rsid w:val="00A528CA"/>
    <w:rsid w:val="00A55431"/>
    <w:rsid w:val="00A61B83"/>
    <w:rsid w:val="00A62166"/>
    <w:rsid w:val="00A63692"/>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B7558"/>
    <w:rsid w:val="00AC3A7F"/>
    <w:rsid w:val="00AD6F1A"/>
    <w:rsid w:val="00AE0007"/>
    <w:rsid w:val="00AE0441"/>
    <w:rsid w:val="00AE53C3"/>
    <w:rsid w:val="00AE5CC2"/>
    <w:rsid w:val="00AE7631"/>
    <w:rsid w:val="00AE7A4C"/>
    <w:rsid w:val="00AF03D6"/>
    <w:rsid w:val="00AF182E"/>
    <w:rsid w:val="00AF1CA5"/>
    <w:rsid w:val="00AF22E8"/>
    <w:rsid w:val="00AF2364"/>
    <w:rsid w:val="00AF2D24"/>
    <w:rsid w:val="00B01EF1"/>
    <w:rsid w:val="00B07114"/>
    <w:rsid w:val="00B12CC4"/>
    <w:rsid w:val="00B16E7A"/>
    <w:rsid w:val="00B17E11"/>
    <w:rsid w:val="00B17ECA"/>
    <w:rsid w:val="00B21E7B"/>
    <w:rsid w:val="00B2566B"/>
    <w:rsid w:val="00B3775E"/>
    <w:rsid w:val="00B40B4B"/>
    <w:rsid w:val="00B52FCE"/>
    <w:rsid w:val="00B5443A"/>
    <w:rsid w:val="00B54662"/>
    <w:rsid w:val="00B550A4"/>
    <w:rsid w:val="00B56E9E"/>
    <w:rsid w:val="00B61B14"/>
    <w:rsid w:val="00B6328F"/>
    <w:rsid w:val="00B657AA"/>
    <w:rsid w:val="00B7384A"/>
    <w:rsid w:val="00B73BD0"/>
    <w:rsid w:val="00B77C22"/>
    <w:rsid w:val="00B81DA7"/>
    <w:rsid w:val="00B820D5"/>
    <w:rsid w:val="00B83849"/>
    <w:rsid w:val="00B91E37"/>
    <w:rsid w:val="00B92312"/>
    <w:rsid w:val="00B95F49"/>
    <w:rsid w:val="00B9747B"/>
    <w:rsid w:val="00BA0DE1"/>
    <w:rsid w:val="00BB23EC"/>
    <w:rsid w:val="00BB2BC5"/>
    <w:rsid w:val="00BB3560"/>
    <w:rsid w:val="00BB4CD4"/>
    <w:rsid w:val="00BB4F32"/>
    <w:rsid w:val="00BB5839"/>
    <w:rsid w:val="00BB6B58"/>
    <w:rsid w:val="00BB7409"/>
    <w:rsid w:val="00BB75C0"/>
    <w:rsid w:val="00BC19E8"/>
    <w:rsid w:val="00BF1FCD"/>
    <w:rsid w:val="00BF7E9F"/>
    <w:rsid w:val="00C0156B"/>
    <w:rsid w:val="00C0299D"/>
    <w:rsid w:val="00C02DFB"/>
    <w:rsid w:val="00C04793"/>
    <w:rsid w:val="00C07AB7"/>
    <w:rsid w:val="00C10DF3"/>
    <w:rsid w:val="00C1543F"/>
    <w:rsid w:val="00C24752"/>
    <w:rsid w:val="00C32C52"/>
    <w:rsid w:val="00C335C7"/>
    <w:rsid w:val="00C3465F"/>
    <w:rsid w:val="00C34C23"/>
    <w:rsid w:val="00C37ED9"/>
    <w:rsid w:val="00C41533"/>
    <w:rsid w:val="00C433BB"/>
    <w:rsid w:val="00C46417"/>
    <w:rsid w:val="00C46C27"/>
    <w:rsid w:val="00C471E6"/>
    <w:rsid w:val="00C47E9E"/>
    <w:rsid w:val="00C51F9B"/>
    <w:rsid w:val="00C53456"/>
    <w:rsid w:val="00C55F92"/>
    <w:rsid w:val="00C61A00"/>
    <w:rsid w:val="00C6258F"/>
    <w:rsid w:val="00C638E7"/>
    <w:rsid w:val="00C6600F"/>
    <w:rsid w:val="00C70611"/>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575"/>
    <w:rsid w:val="00CB5D06"/>
    <w:rsid w:val="00CB7802"/>
    <w:rsid w:val="00CC3AB6"/>
    <w:rsid w:val="00CC75DC"/>
    <w:rsid w:val="00CC7D9D"/>
    <w:rsid w:val="00CC7E10"/>
    <w:rsid w:val="00CD2EBA"/>
    <w:rsid w:val="00CE1D84"/>
    <w:rsid w:val="00CE6911"/>
    <w:rsid w:val="00CE79E0"/>
    <w:rsid w:val="00CF27D9"/>
    <w:rsid w:val="00CF6399"/>
    <w:rsid w:val="00D04391"/>
    <w:rsid w:val="00D07216"/>
    <w:rsid w:val="00D0750F"/>
    <w:rsid w:val="00D10CC1"/>
    <w:rsid w:val="00D13FC5"/>
    <w:rsid w:val="00D15951"/>
    <w:rsid w:val="00D16A90"/>
    <w:rsid w:val="00D16EC3"/>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2D4"/>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44F00"/>
    <w:rsid w:val="00E5001C"/>
    <w:rsid w:val="00E51917"/>
    <w:rsid w:val="00E53DE4"/>
    <w:rsid w:val="00E6140B"/>
    <w:rsid w:val="00E64B29"/>
    <w:rsid w:val="00E65133"/>
    <w:rsid w:val="00E65F50"/>
    <w:rsid w:val="00E72535"/>
    <w:rsid w:val="00E72F02"/>
    <w:rsid w:val="00E73104"/>
    <w:rsid w:val="00E81EAC"/>
    <w:rsid w:val="00E820F2"/>
    <w:rsid w:val="00E826B6"/>
    <w:rsid w:val="00E8715D"/>
    <w:rsid w:val="00E902A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57AF"/>
    <w:rsid w:val="00EF7095"/>
    <w:rsid w:val="00F0223A"/>
    <w:rsid w:val="00F07E50"/>
    <w:rsid w:val="00F112FA"/>
    <w:rsid w:val="00F11906"/>
    <w:rsid w:val="00F12609"/>
    <w:rsid w:val="00F16609"/>
    <w:rsid w:val="00F16BDC"/>
    <w:rsid w:val="00F2006A"/>
    <w:rsid w:val="00F22852"/>
    <w:rsid w:val="00F23995"/>
    <w:rsid w:val="00F25CEC"/>
    <w:rsid w:val="00F25F53"/>
    <w:rsid w:val="00F27998"/>
    <w:rsid w:val="00F30522"/>
    <w:rsid w:val="00F30EA7"/>
    <w:rsid w:val="00F310AF"/>
    <w:rsid w:val="00F35F24"/>
    <w:rsid w:val="00F365CD"/>
    <w:rsid w:val="00F37CE9"/>
    <w:rsid w:val="00F401DE"/>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B81"/>
    <w:rsid w:val="00F77FFC"/>
    <w:rsid w:val="00F814FA"/>
    <w:rsid w:val="00F87530"/>
    <w:rsid w:val="00F9363A"/>
    <w:rsid w:val="00F97774"/>
    <w:rsid w:val="00FA15A7"/>
    <w:rsid w:val="00FA234D"/>
    <w:rsid w:val="00FA4EC2"/>
    <w:rsid w:val="00FA64D4"/>
    <w:rsid w:val="00FB12E5"/>
    <w:rsid w:val="00FB3E32"/>
    <w:rsid w:val="00FC0B26"/>
    <w:rsid w:val="00FC176F"/>
    <w:rsid w:val="00FC27B4"/>
    <w:rsid w:val="00FC581F"/>
    <w:rsid w:val="00FD2194"/>
    <w:rsid w:val="00FD4AAA"/>
    <w:rsid w:val="00FD7217"/>
    <w:rsid w:val="00FE15A3"/>
    <w:rsid w:val="00FE6EA1"/>
    <w:rsid w:val="00FF0F69"/>
    <w:rsid w:val="00FF36EB"/>
    <w:rsid w:val="00FF413D"/>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A1B063"/>
  <w15:docId w15:val="{C3D30081-76EB-486F-9812-92CA4058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F0F72"/>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21423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2F1B-F296-460B-8739-9271C508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2209</Words>
  <Characters>10868</Characters>
  <Application>Microsoft Office Word</Application>
  <DocSecurity>0</DocSecurity>
  <Lines>90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前田 佳穂(maeda-kaho.6l9)</cp:lastModifiedBy>
  <cp:revision>4</cp:revision>
  <dcterms:created xsi:type="dcterms:W3CDTF">2024-07-26T08:06:00Z</dcterms:created>
  <dcterms:modified xsi:type="dcterms:W3CDTF">2024-07-29T05:52:00Z</dcterms:modified>
</cp:coreProperties>
</file>